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Default="007832C9" w:rsidP="007832C9">
      <w:pPr>
        <w:ind w:firstLineChars="0" w:firstLine="0"/>
        <w:jc w:val="center"/>
        <w:rPr>
          <w:rFonts w:ascii="Times New Roman" w:hAnsi="Times New Roman"/>
          <w:b/>
          <w:sz w:val="36"/>
          <w:szCs w:val="36"/>
        </w:rPr>
      </w:pPr>
    </w:p>
    <w:p w:rsidR="007832C9" w:rsidRPr="00520908" w:rsidRDefault="007832C9" w:rsidP="007832C9">
      <w:pPr>
        <w:spacing w:line="720" w:lineRule="auto"/>
        <w:ind w:firstLineChars="0" w:firstLine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 w:hint="eastAsia"/>
          <w:b/>
          <w:sz w:val="52"/>
          <w:szCs w:val="52"/>
        </w:rPr>
        <w:t>安全检查</w:t>
      </w:r>
      <w:r w:rsidRPr="00520908">
        <w:rPr>
          <w:rFonts w:ascii="Times New Roman" w:hAnsi="Times New Roman"/>
          <w:b/>
          <w:sz w:val="52"/>
          <w:szCs w:val="52"/>
        </w:rPr>
        <w:t>管理系统</w:t>
      </w:r>
      <w:r w:rsidR="00B774B2">
        <w:rPr>
          <w:rFonts w:ascii="Times New Roman" w:hAnsi="Times New Roman" w:hint="eastAsia"/>
          <w:b/>
          <w:sz w:val="52"/>
          <w:szCs w:val="52"/>
        </w:rPr>
        <w:t>移动端</w:t>
      </w:r>
      <w:r w:rsidRPr="00520908">
        <w:rPr>
          <w:rFonts w:ascii="Times New Roman" w:hAnsi="Times New Roman"/>
          <w:b/>
          <w:sz w:val="52"/>
          <w:szCs w:val="52"/>
        </w:rPr>
        <w:t>操作手册</w:t>
      </w:r>
    </w:p>
    <w:p w:rsidR="007832C9" w:rsidRPr="00520908" w:rsidRDefault="007832C9" w:rsidP="007832C9">
      <w:pPr>
        <w:wordWrap w:val="0"/>
        <w:spacing w:line="720" w:lineRule="auto"/>
        <w:ind w:firstLineChars="0" w:firstLine="0"/>
        <w:jc w:val="right"/>
        <w:rPr>
          <w:rFonts w:ascii="Times New Roman" w:hAnsi="Times New Roman"/>
          <w:b/>
          <w:sz w:val="52"/>
          <w:szCs w:val="52"/>
        </w:rPr>
      </w:pPr>
      <w:r w:rsidRPr="00520908">
        <w:rPr>
          <w:rFonts w:ascii="Times New Roman" w:hAnsi="Times New Roman" w:hint="eastAsia"/>
          <w:b/>
          <w:sz w:val="52"/>
          <w:szCs w:val="52"/>
        </w:rPr>
        <w:t>——</w:t>
      </w:r>
      <w:r w:rsidR="008841F5">
        <w:rPr>
          <w:rFonts w:ascii="Times New Roman" w:hAnsi="Times New Roman" w:hint="eastAsia"/>
          <w:b/>
          <w:sz w:val="52"/>
          <w:szCs w:val="52"/>
        </w:rPr>
        <w:t>实验室责任人</w:t>
      </w:r>
      <w:r w:rsidRPr="00520908">
        <w:rPr>
          <w:rFonts w:ascii="Times New Roman" w:hAnsi="Times New Roman"/>
          <w:b/>
          <w:sz w:val="52"/>
          <w:szCs w:val="52"/>
        </w:rPr>
        <w:t xml:space="preserve"> </w:t>
      </w:r>
    </w:p>
    <w:p w:rsidR="007832C9" w:rsidRDefault="007832C9" w:rsidP="007832C9">
      <w:pPr>
        <w:widowControl/>
        <w:spacing w:line="240" w:lineRule="auto"/>
        <w:ind w:firstLineChars="0" w:firstLine="0"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sdt>
      <w:sdtPr>
        <w:rPr>
          <w:rFonts w:ascii="Calibri" w:eastAsia="宋体" w:hAnsi="Calibri" w:cs="Times New Roman"/>
          <w:color w:val="auto"/>
          <w:kern w:val="2"/>
          <w:sz w:val="24"/>
          <w:szCs w:val="24"/>
          <w:lang w:val="zh-CN"/>
        </w:rPr>
        <w:id w:val="-14013556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64F41" w:rsidRDefault="00E50254">
          <w:pPr>
            <w:pStyle w:val="TOC10"/>
          </w:pPr>
          <w:r>
            <w:rPr>
              <w:lang w:val="zh-CN"/>
            </w:rPr>
            <w:t>目录</w:t>
          </w:r>
        </w:p>
        <w:p w:rsidR="00C86116" w:rsidRDefault="00E50254">
          <w:pPr>
            <w:pStyle w:val="TOC1"/>
            <w:tabs>
              <w:tab w:val="left" w:pos="1050"/>
              <w:tab w:val="right" w:leader="dot" w:pos="8296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753115" w:history="1">
            <w:r w:rsidR="00C86116" w:rsidRPr="00CB5682">
              <w:rPr>
                <w:rStyle w:val="a9"/>
                <w:noProof/>
              </w:rPr>
              <w:t>1</w:t>
            </w:r>
            <w:r w:rsidR="00C86116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C86116" w:rsidRPr="00CB5682">
              <w:rPr>
                <w:rStyle w:val="a9"/>
                <w:noProof/>
              </w:rPr>
              <w:t>系统登陆及角色选择</w:t>
            </w:r>
            <w:r w:rsidR="00C86116">
              <w:rPr>
                <w:noProof/>
                <w:webHidden/>
              </w:rPr>
              <w:tab/>
            </w:r>
            <w:r w:rsidR="00C86116">
              <w:rPr>
                <w:noProof/>
                <w:webHidden/>
              </w:rPr>
              <w:fldChar w:fldCharType="begin"/>
            </w:r>
            <w:r w:rsidR="00C86116">
              <w:rPr>
                <w:noProof/>
                <w:webHidden/>
              </w:rPr>
              <w:instrText xml:space="preserve"> PAGEREF _Toc116753115 \h </w:instrText>
            </w:r>
            <w:r w:rsidR="00C86116">
              <w:rPr>
                <w:noProof/>
                <w:webHidden/>
              </w:rPr>
            </w:r>
            <w:r w:rsidR="00C86116">
              <w:rPr>
                <w:noProof/>
                <w:webHidden/>
              </w:rPr>
              <w:fldChar w:fldCharType="separate"/>
            </w:r>
            <w:r w:rsidR="00C86116">
              <w:rPr>
                <w:noProof/>
                <w:webHidden/>
              </w:rPr>
              <w:t>2</w:t>
            </w:r>
            <w:r w:rsidR="00C86116">
              <w:rPr>
                <w:noProof/>
                <w:webHidden/>
              </w:rPr>
              <w:fldChar w:fldCharType="end"/>
            </w:r>
          </w:hyperlink>
        </w:p>
        <w:p w:rsidR="00C86116" w:rsidRDefault="00000000">
          <w:pPr>
            <w:pStyle w:val="TOC1"/>
            <w:tabs>
              <w:tab w:val="left" w:pos="1050"/>
              <w:tab w:val="right" w:leader="dot" w:pos="8296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6753116" w:history="1">
            <w:r w:rsidR="00C86116" w:rsidRPr="00CB5682">
              <w:rPr>
                <w:rStyle w:val="a9"/>
                <w:noProof/>
              </w:rPr>
              <w:t>2</w:t>
            </w:r>
            <w:r w:rsidR="00C86116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C86116" w:rsidRPr="00CB5682">
              <w:rPr>
                <w:rStyle w:val="a9"/>
                <w:noProof/>
              </w:rPr>
              <w:t>我的自查</w:t>
            </w:r>
            <w:r w:rsidR="00C86116">
              <w:rPr>
                <w:noProof/>
                <w:webHidden/>
              </w:rPr>
              <w:tab/>
            </w:r>
            <w:r w:rsidR="00C86116">
              <w:rPr>
                <w:noProof/>
                <w:webHidden/>
              </w:rPr>
              <w:fldChar w:fldCharType="begin"/>
            </w:r>
            <w:r w:rsidR="00C86116">
              <w:rPr>
                <w:noProof/>
                <w:webHidden/>
              </w:rPr>
              <w:instrText xml:space="preserve"> PAGEREF _Toc116753116 \h </w:instrText>
            </w:r>
            <w:r w:rsidR="00C86116">
              <w:rPr>
                <w:noProof/>
                <w:webHidden/>
              </w:rPr>
            </w:r>
            <w:r w:rsidR="00C86116">
              <w:rPr>
                <w:noProof/>
                <w:webHidden/>
              </w:rPr>
              <w:fldChar w:fldCharType="separate"/>
            </w:r>
            <w:r w:rsidR="00C86116">
              <w:rPr>
                <w:noProof/>
                <w:webHidden/>
              </w:rPr>
              <w:t>2</w:t>
            </w:r>
            <w:r w:rsidR="00C86116">
              <w:rPr>
                <w:noProof/>
                <w:webHidden/>
              </w:rPr>
              <w:fldChar w:fldCharType="end"/>
            </w:r>
          </w:hyperlink>
        </w:p>
        <w:p w:rsidR="00C86116" w:rsidRDefault="00000000">
          <w:pPr>
            <w:pStyle w:val="TOC2"/>
            <w:tabs>
              <w:tab w:val="right" w:leader="dot" w:pos="8296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6753117" w:history="1">
            <w:r w:rsidR="00C86116" w:rsidRPr="00CB5682">
              <w:rPr>
                <w:rStyle w:val="a9"/>
                <w:noProof/>
              </w:rPr>
              <w:t xml:space="preserve">2.1 </w:t>
            </w:r>
            <w:r w:rsidR="00C86116" w:rsidRPr="00CB5682">
              <w:rPr>
                <w:rStyle w:val="a9"/>
                <w:noProof/>
              </w:rPr>
              <w:t>开始自查</w:t>
            </w:r>
            <w:r w:rsidR="00C86116">
              <w:rPr>
                <w:noProof/>
                <w:webHidden/>
              </w:rPr>
              <w:tab/>
            </w:r>
            <w:r w:rsidR="00C86116">
              <w:rPr>
                <w:noProof/>
                <w:webHidden/>
              </w:rPr>
              <w:fldChar w:fldCharType="begin"/>
            </w:r>
            <w:r w:rsidR="00C86116">
              <w:rPr>
                <w:noProof/>
                <w:webHidden/>
              </w:rPr>
              <w:instrText xml:space="preserve"> PAGEREF _Toc116753117 \h </w:instrText>
            </w:r>
            <w:r w:rsidR="00C86116">
              <w:rPr>
                <w:noProof/>
                <w:webHidden/>
              </w:rPr>
            </w:r>
            <w:r w:rsidR="00C86116">
              <w:rPr>
                <w:noProof/>
                <w:webHidden/>
              </w:rPr>
              <w:fldChar w:fldCharType="separate"/>
            </w:r>
            <w:r w:rsidR="00C86116">
              <w:rPr>
                <w:noProof/>
                <w:webHidden/>
              </w:rPr>
              <w:t>2</w:t>
            </w:r>
            <w:r w:rsidR="00C86116">
              <w:rPr>
                <w:noProof/>
                <w:webHidden/>
              </w:rPr>
              <w:fldChar w:fldCharType="end"/>
            </w:r>
          </w:hyperlink>
        </w:p>
        <w:p w:rsidR="00C86116" w:rsidRDefault="00000000">
          <w:pPr>
            <w:pStyle w:val="TOC2"/>
            <w:tabs>
              <w:tab w:val="right" w:leader="dot" w:pos="8296"/>
            </w:tabs>
            <w:ind w:left="480"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6753118" w:history="1">
            <w:r w:rsidR="00C86116" w:rsidRPr="00CB5682">
              <w:rPr>
                <w:rStyle w:val="a9"/>
                <w:noProof/>
              </w:rPr>
              <w:t xml:space="preserve">2.2 </w:t>
            </w:r>
            <w:r w:rsidR="00C86116" w:rsidRPr="00CB5682">
              <w:rPr>
                <w:rStyle w:val="a9"/>
                <w:noProof/>
              </w:rPr>
              <w:t>查看结果</w:t>
            </w:r>
            <w:r w:rsidR="00C86116">
              <w:rPr>
                <w:noProof/>
                <w:webHidden/>
              </w:rPr>
              <w:tab/>
            </w:r>
            <w:r w:rsidR="00C86116">
              <w:rPr>
                <w:noProof/>
                <w:webHidden/>
              </w:rPr>
              <w:fldChar w:fldCharType="begin"/>
            </w:r>
            <w:r w:rsidR="00C86116">
              <w:rPr>
                <w:noProof/>
                <w:webHidden/>
              </w:rPr>
              <w:instrText xml:space="preserve"> PAGEREF _Toc116753118 \h </w:instrText>
            </w:r>
            <w:r w:rsidR="00C86116">
              <w:rPr>
                <w:noProof/>
                <w:webHidden/>
              </w:rPr>
            </w:r>
            <w:r w:rsidR="00C86116">
              <w:rPr>
                <w:noProof/>
                <w:webHidden/>
              </w:rPr>
              <w:fldChar w:fldCharType="separate"/>
            </w:r>
            <w:r w:rsidR="00C86116">
              <w:rPr>
                <w:noProof/>
                <w:webHidden/>
              </w:rPr>
              <w:t>3</w:t>
            </w:r>
            <w:r w:rsidR="00C86116">
              <w:rPr>
                <w:noProof/>
                <w:webHidden/>
              </w:rPr>
              <w:fldChar w:fldCharType="end"/>
            </w:r>
          </w:hyperlink>
        </w:p>
        <w:p w:rsidR="00C86116" w:rsidRDefault="00000000">
          <w:pPr>
            <w:pStyle w:val="TOC1"/>
            <w:tabs>
              <w:tab w:val="left" w:pos="1050"/>
              <w:tab w:val="right" w:leader="dot" w:pos="8296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6753119" w:history="1">
            <w:r w:rsidR="00C86116" w:rsidRPr="00CB5682">
              <w:rPr>
                <w:rStyle w:val="a9"/>
                <w:noProof/>
              </w:rPr>
              <w:t>3</w:t>
            </w:r>
            <w:r w:rsidR="00C86116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C86116" w:rsidRPr="00CB5682">
              <w:rPr>
                <w:rStyle w:val="a9"/>
                <w:noProof/>
              </w:rPr>
              <w:t>隐患整改</w:t>
            </w:r>
            <w:r w:rsidR="00C86116">
              <w:rPr>
                <w:noProof/>
                <w:webHidden/>
              </w:rPr>
              <w:tab/>
            </w:r>
            <w:r w:rsidR="00C86116">
              <w:rPr>
                <w:noProof/>
                <w:webHidden/>
              </w:rPr>
              <w:fldChar w:fldCharType="begin"/>
            </w:r>
            <w:r w:rsidR="00C86116">
              <w:rPr>
                <w:noProof/>
                <w:webHidden/>
              </w:rPr>
              <w:instrText xml:space="preserve"> PAGEREF _Toc116753119 \h </w:instrText>
            </w:r>
            <w:r w:rsidR="00C86116">
              <w:rPr>
                <w:noProof/>
                <w:webHidden/>
              </w:rPr>
            </w:r>
            <w:r w:rsidR="00C86116">
              <w:rPr>
                <w:noProof/>
                <w:webHidden/>
              </w:rPr>
              <w:fldChar w:fldCharType="separate"/>
            </w:r>
            <w:r w:rsidR="00C86116">
              <w:rPr>
                <w:noProof/>
                <w:webHidden/>
              </w:rPr>
              <w:t>4</w:t>
            </w:r>
            <w:r w:rsidR="00C86116">
              <w:rPr>
                <w:noProof/>
                <w:webHidden/>
              </w:rPr>
              <w:fldChar w:fldCharType="end"/>
            </w:r>
          </w:hyperlink>
        </w:p>
        <w:p w:rsidR="00C86116" w:rsidRDefault="00000000">
          <w:pPr>
            <w:pStyle w:val="TOC1"/>
            <w:tabs>
              <w:tab w:val="left" w:pos="1050"/>
              <w:tab w:val="right" w:leader="dot" w:pos="8296"/>
            </w:tabs>
            <w:ind w:firstLine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6753120" w:history="1">
            <w:r w:rsidR="00C86116" w:rsidRPr="00CB5682">
              <w:rPr>
                <w:rStyle w:val="a9"/>
                <w:noProof/>
              </w:rPr>
              <w:t>4</w:t>
            </w:r>
            <w:r w:rsidR="00C86116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C86116" w:rsidRPr="00CB5682">
              <w:rPr>
                <w:rStyle w:val="a9"/>
                <w:noProof/>
              </w:rPr>
              <w:t>群众督查</w:t>
            </w:r>
            <w:r w:rsidR="00C86116">
              <w:rPr>
                <w:noProof/>
                <w:webHidden/>
              </w:rPr>
              <w:tab/>
            </w:r>
            <w:r w:rsidR="00C86116">
              <w:rPr>
                <w:noProof/>
                <w:webHidden/>
              </w:rPr>
              <w:fldChar w:fldCharType="begin"/>
            </w:r>
            <w:r w:rsidR="00C86116">
              <w:rPr>
                <w:noProof/>
                <w:webHidden/>
              </w:rPr>
              <w:instrText xml:space="preserve"> PAGEREF _Toc116753120 \h </w:instrText>
            </w:r>
            <w:r w:rsidR="00C86116">
              <w:rPr>
                <w:noProof/>
                <w:webHidden/>
              </w:rPr>
            </w:r>
            <w:r w:rsidR="00C86116">
              <w:rPr>
                <w:noProof/>
                <w:webHidden/>
              </w:rPr>
              <w:fldChar w:fldCharType="separate"/>
            </w:r>
            <w:r w:rsidR="00C86116">
              <w:rPr>
                <w:noProof/>
                <w:webHidden/>
              </w:rPr>
              <w:t>5</w:t>
            </w:r>
            <w:r w:rsidR="00C86116">
              <w:rPr>
                <w:noProof/>
                <w:webHidden/>
              </w:rPr>
              <w:fldChar w:fldCharType="end"/>
            </w:r>
          </w:hyperlink>
        </w:p>
        <w:p w:rsidR="00764F41" w:rsidRDefault="00E50254">
          <w:pPr>
            <w:ind w:firstLine="480"/>
          </w:pPr>
          <w:r>
            <w:rPr>
              <w:bCs/>
              <w:lang w:val="zh-CN"/>
            </w:rPr>
            <w:fldChar w:fldCharType="end"/>
          </w:r>
        </w:p>
      </w:sdtContent>
    </w:sdt>
    <w:p w:rsidR="00764F41" w:rsidRDefault="00E50254">
      <w:pPr>
        <w:ind w:firstLineChars="0" w:firstLine="0"/>
        <w:jc w:val="left"/>
        <w:rPr>
          <w:rFonts w:ascii="宋体" w:hAnsi="宋体" w:cstheme="minorBidi"/>
          <w:spacing w:val="5"/>
          <w:sz w:val="32"/>
          <w:szCs w:val="32"/>
        </w:rPr>
      </w:pPr>
      <w:r>
        <w:br w:type="page"/>
      </w:r>
    </w:p>
    <w:p w:rsidR="00764F41" w:rsidRDefault="00E50254">
      <w:pPr>
        <w:pStyle w:val="1"/>
      </w:pPr>
      <w:bookmarkStart w:id="0" w:name="_Toc116753115"/>
      <w:r>
        <w:rPr>
          <w:rFonts w:hint="eastAsia"/>
        </w:rPr>
        <w:lastRenderedPageBreak/>
        <w:t>系统登陆及角色选择</w:t>
      </w:r>
      <w:bookmarkEnd w:id="0"/>
    </w:p>
    <w:p w:rsidR="00CA389A" w:rsidRDefault="00CA389A" w:rsidP="00CA389A">
      <w:pPr>
        <w:pStyle w:val="20"/>
        <w:ind w:leftChars="0" w:left="0" w:firstLine="480"/>
        <w:rPr>
          <w:rFonts w:hint="eastAsia"/>
        </w:rPr>
      </w:pPr>
      <w:r>
        <w:rPr>
          <w:rFonts w:hint="eastAsia"/>
        </w:rPr>
        <w:t>登录“实验室综合管理平台”→“角色选择”</w:t>
      </w:r>
      <w:r w:rsidRPr="00CA389A"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>“安全检查系统“</w:t>
      </w:r>
    </w:p>
    <w:p w:rsidR="00CA389A" w:rsidRDefault="00CA389A" w:rsidP="00CA389A">
      <w:pPr>
        <w:pStyle w:val="20"/>
        <w:ind w:leftChars="0" w:left="0" w:firstLine="480"/>
        <w:rPr>
          <w:rFonts w:hint="eastAsia"/>
        </w:rPr>
      </w:pPr>
      <w:r>
        <w:rPr>
          <w:rFonts w:hint="eastAsia"/>
        </w:rPr>
        <w:t>在浏览器地址栏中输入</w:t>
      </w:r>
      <w:r w:rsidRPr="00CA389A">
        <w:t>https://labsafe.zjxz.edu.cn/lab-platform</w:t>
      </w:r>
      <w:r w:rsidRPr="00CA389A">
        <w:t>-</w:t>
      </w:r>
      <w:r w:rsidRPr="00CA389A">
        <w:t>/login</w:t>
      </w:r>
      <w:r w:rsidRPr="00CA389A">
        <w:rPr>
          <w:rFonts w:hint="eastAsia"/>
        </w:rPr>
        <w:t>或在企业微信工作台</w:t>
      </w:r>
      <w:r w:rsidRPr="00CA389A">
        <w:rPr>
          <w:rFonts w:hint="eastAsia"/>
        </w:rPr>
        <w:t>-</w:t>
      </w:r>
      <w:r w:rsidRPr="00CA389A">
        <w:t>-</w:t>
      </w:r>
      <w:r w:rsidRPr="00CA389A">
        <w:rPr>
          <w:rFonts w:hint="eastAsia"/>
        </w:rPr>
        <w:t>实验室综合管理平台</w:t>
      </w:r>
      <w:r>
        <w:rPr>
          <w:rFonts w:hint="eastAsia"/>
        </w:rPr>
        <w:t>进入“实验室综合管理平台”主界面，校内人员通过</w:t>
      </w:r>
      <w:r>
        <w:t>使用统一身份认证登录，</w:t>
      </w:r>
      <w:r>
        <w:rPr>
          <w:rFonts w:hint="eastAsia"/>
        </w:rPr>
        <w:t>校外人员通过账号密码进行登录。登录后，跳出“选择角色”对话框，单击对话框中“校级管理员”角色右侧的“选择”按钮，登录系统。</w:t>
      </w:r>
    </w:p>
    <w:p w:rsidR="00883ACB" w:rsidRDefault="00A6651A" w:rsidP="00EC3B30">
      <w:pPr>
        <w:ind w:firstLineChars="0" w:firstLine="0"/>
        <w:jc w:val="center"/>
        <w:rPr>
          <w:rFonts w:ascii="DengXian" w:hAnsi="DengXian"/>
        </w:rPr>
      </w:pPr>
      <w:r>
        <w:rPr>
          <w:noProof/>
        </w:rPr>
        <w:drawing>
          <wp:inline distT="0" distB="0" distL="0" distR="0" wp14:anchorId="5C3547E4" wp14:editId="7A3B32A2">
            <wp:extent cx="2160000" cy="1871052"/>
            <wp:effectExtent l="19050" t="19050" r="12065" b="152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710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93862">
        <w:rPr>
          <w:rFonts w:ascii="DengXian" w:hAnsi="DengXian" w:hint="eastAsia"/>
        </w:rPr>
        <w:t xml:space="preserve"> </w:t>
      </w:r>
      <w:r w:rsidR="00610B15">
        <w:rPr>
          <w:noProof/>
        </w:rPr>
        <w:drawing>
          <wp:inline distT="0" distB="0" distL="0" distR="0" wp14:anchorId="3FF7035D" wp14:editId="6FABD889">
            <wp:extent cx="2160000" cy="2066281"/>
            <wp:effectExtent l="19050" t="19050" r="1206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0662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51346">
        <w:rPr>
          <w:rFonts w:ascii="DengXian" w:hAnsi="DengXian"/>
        </w:rPr>
        <w:t xml:space="preserve"> </w:t>
      </w:r>
    </w:p>
    <w:p w:rsidR="00883ACB" w:rsidRPr="00883ACB" w:rsidRDefault="00883ACB" w:rsidP="00883ACB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在首页中选择“安全检查系统”，即可进入检查系统。</w:t>
      </w:r>
    </w:p>
    <w:p w:rsidR="00764F41" w:rsidRPr="00EC3B30" w:rsidRDefault="00251346" w:rsidP="00EC3B30">
      <w:pPr>
        <w:ind w:firstLineChars="0" w:firstLine="0"/>
        <w:jc w:val="center"/>
        <w:rPr>
          <w:rFonts w:ascii="DengXian" w:hAnsi="DengXian"/>
        </w:rPr>
      </w:pPr>
      <w:r>
        <w:rPr>
          <w:noProof/>
        </w:rPr>
        <w:drawing>
          <wp:inline distT="0" distB="0" distL="0" distR="0" wp14:anchorId="74E27C32" wp14:editId="484A0941">
            <wp:extent cx="2160000" cy="1841825"/>
            <wp:effectExtent l="19050" t="19050" r="12065" b="254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841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C3B30">
        <w:rPr>
          <w:rFonts w:ascii="DengXian" w:hAnsi="DengXian"/>
        </w:rPr>
        <w:t xml:space="preserve"> </w:t>
      </w:r>
      <w:r w:rsidR="00F540E3">
        <w:rPr>
          <w:noProof/>
        </w:rPr>
        <w:drawing>
          <wp:inline distT="0" distB="0" distL="0" distR="0" wp14:anchorId="54F04D5D" wp14:editId="7ACAFF54">
            <wp:extent cx="2160000" cy="1749421"/>
            <wp:effectExtent l="19050" t="19050" r="12065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7494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56823" w:rsidRDefault="00356823">
      <w:pPr>
        <w:pStyle w:val="1"/>
      </w:pPr>
      <w:bookmarkStart w:id="1" w:name="_Toc116753116"/>
      <w:r>
        <w:rPr>
          <w:rFonts w:hint="eastAsia"/>
        </w:rPr>
        <w:t>我的自查</w:t>
      </w:r>
      <w:bookmarkEnd w:id="1"/>
    </w:p>
    <w:p w:rsidR="00BB6C82" w:rsidRDefault="00356823" w:rsidP="00356823">
      <w:pPr>
        <w:ind w:firstLine="480"/>
        <w:rPr>
          <w:rFonts w:ascii="DengXian" w:hAnsi="DengXian"/>
        </w:rPr>
      </w:pPr>
      <w:r>
        <w:rPr>
          <w:rFonts w:ascii="DengXian" w:hAnsi="DengXian" w:hint="eastAsia"/>
        </w:rPr>
        <w:t>点击</w:t>
      </w:r>
      <w:r>
        <w:rPr>
          <w:rFonts w:hint="eastAsia"/>
        </w:rPr>
        <w:t>安全检查系统首页的</w:t>
      </w:r>
      <w:r>
        <w:rPr>
          <w:rFonts w:ascii="DengXian" w:hAnsi="DengXian" w:hint="eastAsia"/>
        </w:rPr>
        <w:t>“我的自查”，进入我的自查活动列表页。</w:t>
      </w:r>
    </w:p>
    <w:p w:rsidR="00BB6C82" w:rsidRDefault="00BB6C82" w:rsidP="00BB6C82">
      <w:pPr>
        <w:pStyle w:val="2"/>
      </w:pPr>
      <w:bookmarkStart w:id="2" w:name="_Toc116753117"/>
      <w:r>
        <w:rPr>
          <w:rFonts w:hint="eastAsia"/>
        </w:rPr>
        <w:t>开始自查</w:t>
      </w:r>
      <w:bookmarkEnd w:id="2"/>
    </w:p>
    <w:p w:rsidR="00356823" w:rsidRDefault="00356823" w:rsidP="00356823">
      <w:pPr>
        <w:ind w:firstLine="480"/>
        <w:rPr>
          <w:rFonts w:ascii="DengXian" w:hAnsi="DengXian"/>
        </w:rPr>
      </w:pPr>
      <w:r>
        <w:rPr>
          <w:rFonts w:ascii="DengXian" w:hAnsi="DengXian" w:hint="eastAsia"/>
        </w:rPr>
        <w:t>选择活动点击“开始自查”</w:t>
      </w:r>
      <w:r w:rsidR="004C744E">
        <w:rPr>
          <w:rFonts w:ascii="DengXian" w:hAnsi="DengXian" w:hint="eastAsia"/>
        </w:rPr>
        <w:t>，</w:t>
      </w:r>
      <w:r w:rsidR="004C744E" w:rsidRPr="004C744E">
        <w:rPr>
          <w:rFonts w:ascii="DengXian" w:hAnsi="DengXian" w:hint="eastAsia"/>
        </w:rPr>
        <w:t>可查看当前时段内需要进行自查的实验室列表</w:t>
      </w:r>
      <w:r w:rsidR="004C744E" w:rsidRPr="004C744E">
        <w:rPr>
          <w:rFonts w:ascii="DengXian" w:hAnsi="DengXian" w:hint="eastAsia"/>
        </w:rPr>
        <w:lastRenderedPageBreak/>
        <w:t>及其自查情况。对于已完成自查的，点击“详情”可查看自查详情。</w:t>
      </w:r>
    </w:p>
    <w:p w:rsidR="00356823" w:rsidRDefault="00356823" w:rsidP="00356823">
      <w:pPr>
        <w:ind w:firstLineChars="0" w:firstLine="0"/>
      </w:pPr>
      <w:r>
        <w:rPr>
          <w:noProof/>
        </w:rPr>
        <w:drawing>
          <wp:inline distT="0" distB="0" distL="0" distR="0" wp14:anchorId="4CD954B2" wp14:editId="0395624D">
            <wp:extent cx="1619197" cy="2731135"/>
            <wp:effectExtent l="19050" t="19050" r="1968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4128"/>
                    <a:stretch/>
                  </pic:blipFill>
                  <pic:spPr bwMode="auto">
                    <a:xfrm>
                      <a:off x="0" y="0"/>
                      <a:ext cx="1620000" cy="27324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47A58FF" wp14:editId="013B5E07">
            <wp:extent cx="1618615" cy="2692712"/>
            <wp:effectExtent l="19050" t="19050" r="1968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4067"/>
                    <a:stretch/>
                  </pic:blipFill>
                  <pic:spPr bwMode="auto">
                    <a:xfrm>
                      <a:off x="0" y="0"/>
                      <a:ext cx="1620000" cy="269501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744E">
        <w:t xml:space="preserve"> </w:t>
      </w:r>
      <w:r w:rsidR="004C744E">
        <w:rPr>
          <w:noProof/>
        </w:rPr>
        <w:drawing>
          <wp:inline distT="0" distB="0" distL="0" distR="0" wp14:anchorId="6640F0D8" wp14:editId="62B9B455">
            <wp:extent cx="1619885" cy="2709541"/>
            <wp:effectExtent l="19050" t="19050" r="1841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4844"/>
                    <a:stretch/>
                  </pic:blipFill>
                  <pic:spPr bwMode="auto">
                    <a:xfrm>
                      <a:off x="0" y="0"/>
                      <a:ext cx="1620000" cy="27097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478" w:rsidRDefault="00F65478" w:rsidP="00F65478">
      <w:pPr>
        <w:ind w:firstLine="480"/>
      </w:pPr>
      <w:r>
        <w:rPr>
          <w:rFonts w:hint="eastAsia"/>
        </w:rPr>
        <w:t>对于未完成自查的，点击“</w:t>
      </w:r>
      <w:r w:rsidR="00817560">
        <w:rPr>
          <w:rFonts w:hint="eastAsia"/>
        </w:rPr>
        <w:t>自查</w:t>
      </w:r>
      <w:r>
        <w:rPr>
          <w:rFonts w:hint="eastAsia"/>
        </w:rPr>
        <w:t>”可进行自查，逐条对指定的指标项选择合格、不合格、不适用。对于不合格项，需要填写问题描述。可进行“全选合格”或“全选不适用”操作。</w:t>
      </w:r>
    </w:p>
    <w:p w:rsidR="00F65478" w:rsidRDefault="00693654" w:rsidP="00693654">
      <w:pPr>
        <w:pStyle w:val="20"/>
        <w:ind w:leftChars="0" w:left="0" w:firstLineChars="0" w:firstLine="0"/>
        <w:jc w:val="center"/>
      </w:pPr>
      <w:r>
        <w:rPr>
          <w:noProof/>
        </w:rPr>
        <w:drawing>
          <wp:inline distT="0" distB="0" distL="0" distR="0" wp14:anchorId="4E0640AA" wp14:editId="0888DBEA">
            <wp:extent cx="1620000" cy="3182094"/>
            <wp:effectExtent l="19050" t="19050" r="1841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1820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B6C82" w:rsidRDefault="00BB6C82" w:rsidP="009373C2">
      <w:pPr>
        <w:pStyle w:val="2"/>
      </w:pPr>
      <w:bookmarkStart w:id="3" w:name="_Toc116753118"/>
      <w:r>
        <w:rPr>
          <w:rFonts w:hint="eastAsia"/>
        </w:rPr>
        <w:t>查看结果</w:t>
      </w:r>
      <w:bookmarkEnd w:id="3"/>
    </w:p>
    <w:p w:rsidR="009373C2" w:rsidRDefault="009373C2" w:rsidP="009373C2">
      <w:pPr>
        <w:ind w:firstLine="480"/>
      </w:pPr>
      <w:r>
        <w:rPr>
          <w:rFonts w:hint="eastAsia"/>
        </w:rPr>
        <w:t>在活动列表页，选择任一自查活动，点击“查看结果”可查看本人所管辖实验室的自查情况。</w:t>
      </w:r>
    </w:p>
    <w:p w:rsidR="00BB6C82" w:rsidRDefault="009373C2" w:rsidP="009373C2">
      <w:pPr>
        <w:ind w:firstLine="480"/>
      </w:pPr>
      <w:r>
        <w:rPr>
          <w:rFonts w:hint="eastAsia"/>
        </w:rPr>
        <w:lastRenderedPageBreak/>
        <w:t>点击“计划表”可查看该实验室的自查计划表以及每一时段的自查完成情况。对于已完成自查的可查看自查详情；对于未完成自查的，可进行自查。</w:t>
      </w:r>
    </w:p>
    <w:p w:rsidR="009373C2" w:rsidRPr="009373C2" w:rsidRDefault="009373C2" w:rsidP="009373C2">
      <w:pPr>
        <w:pStyle w:val="20"/>
        <w:ind w:leftChars="0" w:left="0" w:firstLineChars="0" w:firstLine="0"/>
      </w:pPr>
      <w:r>
        <w:rPr>
          <w:noProof/>
        </w:rPr>
        <w:drawing>
          <wp:inline distT="0" distB="0" distL="0" distR="0" wp14:anchorId="1F2D5BA1" wp14:editId="655520CD">
            <wp:extent cx="1619885" cy="1940996"/>
            <wp:effectExtent l="19050" t="19050" r="18415" b="215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38998"/>
                    <a:stretch/>
                  </pic:blipFill>
                  <pic:spPr bwMode="auto">
                    <a:xfrm>
                      <a:off x="0" y="0"/>
                      <a:ext cx="1620000" cy="19411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26AF">
        <w:rPr>
          <w:rFonts w:hint="eastAsia"/>
        </w:rPr>
        <w:t xml:space="preserve"> </w:t>
      </w:r>
      <w:r w:rsidR="00244923">
        <w:rPr>
          <w:noProof/>
        </w:rPr>
        <w:drawing>
          <wp:inline distT="0" distB="0" distL="0" distR="0" wp14:anchorId="59688F1D" wp14:editId="3C9311FB">
            <wp:extent cx="1618892" cy="1952216"/>
            <wp:effectExtent l="19050" t="19050" r="1968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37710"/>
                    <a:stretch/>
                  </pic:blipFill>
                  <pic:spPr bwMode="auto">
                    <a:xfrm>
                      <a:off x="0" y="0"/>
                      <a:ext cx="1620000" cy="19535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76C6">
        <w:t xml:space="preserve"> </w:t>
      </w:r>
      <w:r w:rsidR="001776C6">
        <w:rPr>
          <w:noProof/>
        </w:rPr>
        <w:drawing>
          <wp:inline distT="0" distB="0" distL="0" distR="0" wp14:anchorId="57E39A56" wp14:editId="53B1A26A">
            <wp:extent cx="1619250" cy="1946606"/>
            <wp:effectExtent l="19050" t="19050" r="19050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" b="37901"/>
                    <a:stretch/>
                  </pic:blipFill>
                  <pic:spPr bwMode="auto">
                    <a:xfrm>
                      <a:off x="0" y="0"/>
                      <a:ext cx="1620000" cy="194750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418" w:rsidRDefault="003A3418">
      <w:pPr>
        <w:pStyle w:val="1"/>
      </w:pPr>
      <w:bookmarkStart w:id="4" w:name="_Toc116753119"/>
      <w:r>
        <w:rPr>
          <w:rFonts w:hint="eastAsia"/>
        </w:rPr>
        <w:t>隐患</w:t>
      </w:r>
      <w:r w:rsidR="00356823">
        <w:rPr>
          <w:rFonts w:hint="eastAsia"/>
        </w:rPr>
        <w:t>整改</w:t>
      </w:r>
      <w:bookmarkEnd w:id="4"/>
    </w:p>
    <w:p w:rsidR="0001337E" w:rsidRDefault="00385839" w:rsidP="006F2D1A">
      <w:pPr>
        <w:ind w:firstLine="480"/>
        <w:rPr>
          <w:rFonts w:ascii="DengXian" w:hAnsi="DengXian"/>
        </w:rPr>
      </w:pPr>
      <w:r>
        <w:rPr>
          <w:rFonts w:ascii="DengXian" w:hAnsi="DengXian" w:hint="eastAsia"/>
        </w:rPr>
        <w:t>点击</w:t>
      </w:r>
      <w:r>
        <w:rPr>
          <w:rFonts w:hint="eastAsia"/>
        </w:rPr>
        <w:t>安全检查系统首页的</w:t>
      </w:r>
      <w:r>
        <w:rPr>
          <w:rFonts w:ascii="DengXian" w:hAnsi="DengXian" w:hint="eastAsia"/>
        </w:rPr>
        <w:t>“隐患</w:t>
      </w:r>
      <w:r w:rsidR="00356823">
        <w:rPr>
          <w:rFonts w:ascii="DengXian" w:hAnsi="DengXian" w:hint="eastAsia"/>
        </w:rPr>
        <w:t>整改</w:t>
      </w:r>
      <w:r>
        <w:rPr>
          <w:rFonts w:ascii="DengXian" w:hAnsi="DengXian" w:hint="eastAsia"/>
        </w:rPr>
        <w:t>”，进入待审核隐患列表页。</w:t>
      </w:r>
      <w:r w:rsidR="006F2D1A">
        <w:rPr>
          <w:rFonts w:ascii="DengXian" w:hAnsi="DengXian" w:hint="eastAsia"/>
        </w:rPr>
        <w:t>切换上方选项卡可查看未</w:t>
      </w:r>
      <w:r w:rsidR="007A5228">
        <w:rPr>
          <w:rFonts w:ascii="DengXian" w:hAnsi="DengXian" w:hint="eastAsia"/>
        </w:rPr>
        <w:t>完成</w:t>
      </w:r>
      <w:r w:rsidR="006F2D1A">
        <w:rPr>
          <w:rFonts w:ascii="DengXian" w:hAnsi="DengXian" w:hint="eastAsia"/>
        </w:rPr>
        <w:t>和</w:t>
      </w:r>
      <w:r w:rsidR="007A5228">
        <w:rPr>
          <w:rFonts w:ascii="DengXian" w:hAnsi="DengXian" w:hint="eastAsia"/>
        </w:rPr>
        <w:t>已完成</w:t>
      </w:r>
      <w:r w:rsidR="006F2D1A">
        <w:rPr>
          <w:rFonts w:ascii="DengXian" w:hAnsi="DengXian" w:hint="eastAsia"/>
        </w:rPr>
        <w:t>的隐患。</w:t>
      </w:r>
      <w:r w:rsidR="007A5228">
        <w:rPr>
          <w:rFonts w:ascii="DengXian" w:hAnsi="DengXian" w:hint="eastAsia"/>
        </w:rPr>
        <w:t>已完成隐患包括整改完成和已整改待审核的隐患</w:t>
      </w:r>
      <w:r w:rsidR="0081395D">
        <w:rPr>
          <w:rFonts w:ascii="DengXian" w:hAnsi="DengXian" w:hint="eastAsia"/>
        </w:rPr>
        <w:t>，点击可查看隐患详情和整改记录</w:t>
      </w:r>
      <w:r w:rsidR="007B387E">
        <w:rPr>
          <w:rFonts w:ascii="DengXian" w:hAnsi="DengXian" w:hint="eastAsia"/>
        </w:rPr>
        <w:t>。</w:t>
      </w:r>
    </w:p>
    <w:p w:rsidR="007A5228" w:rsidRDefault="001F5FE3" w:rsidP="007A5228">
      <w:pPr>
        <w:ind w:firstLine="480"/>
      </w:pPr>
      <w:r>
        <w:rPr>
          <w:rFonts w:hint="eastAsia"/>
        </w:rPr>
        <w:t>对于待整改隐患，点击</w:t>
      </w:r>
      <w:r w:rsidR="007A5228">
        <w:rPr>
          <w:rFonts w:hint="eastAsia"/>
        </w:rPr>
        <w:t>可查看隐患详情，并选择整改状态“已有计划、整改完成”。若状态为“整改完成”，则需要填写整改描述并上传整改照片；若为“已有计划”，则需要填写整改描述与预计完成时间，后续整改完成后可再次提交整改反馈。</w:t>
      </w:r>
    </w:p>
    <w:p w:rsidR="007A5228" w:rsidRPr="00261A28" w:rsidRDefault="007A5228" w:rsidP="007A5228">
      <w:pPr>
        <w:ind w:firstLine="480"/>
      </w:pPr>
      <w:r>
        <w:rPr>
          <w:rFonts w:hint="eastAsia"/>
        </w:rPr>
        <w:t>整改信息提交后等待管理员审核即可，若审核不通过需要再次进行整改。</w:t>
      </w:r>
    </w:p>
    <w:p w:rsidR="006F2D1A" w:rsidRDefault="00B96F57" w:rsidP="00CB4646">
      <w:pPr>
        <w:pStyle w:val="20"/>
        <w:ind w:leftChars="0" w:left="0" w:firstLineChars="0" w:firstLine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B886E28" wp14:editId="51398748">
            <wp:extent cx="1620000" cy="3175391"/>
            <wp:effectExtent l="19050" t="19050" r="18415" b="254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1753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B96F5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973B26" wp14:editId="51BB5E9C">
            <wp:extent cx="1620000" cy="3182094"/>
            <wp:effectExtent l="19050" t="19050" r="18415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18209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F351E" w:rsidRDefault="00BF351E" w:rsidP="00BF351E">
      <w:pPr>
        <w:pStyle w:val="1"/>
      </w:pPr>
      <w:bookmarkStart w:id="5" w:name="_Toc116753120"/>
      <w:r>
        <w:rPr>
          <w:rFonts w:hint="eastAsia"/>
        </w:rPr>
        <w:t>群众督查</w:t>
      </w:r>
      <w:bookmarkEnd w:id="5"/>
    </w:p>
    <w:p w:rsidR="00BF351E" w:rsidRDefault="00BF351E" w:rsidP="00BF351E">
      <w:pPr>
        <w:ind w:firstLine="480"/>
      </w:pPr>
      <w:r>
        <w:rPr>
          <w:rFonts w:hint="eastAsia"/>
        </w:rPr>
        <w:t>通过</w:t>
      </w:r>
      <w:r>
        <w:rPr>
          <w:rFonts w:hint="eastAsia"/>
        </w:rPr>
        <w:t>A</w:t>
      </w:r>
      <w:r>
        <w:t>PP</w:t>
      </w:r>
      <w:r>
        <w:rPr>
          <w:rFonts w:hint="eastAsia"/>
        </w:rPr>
        <w:t>、钉钉或企业微信等“扫一扫”功能，扫描实验室安全信息牌上的二维码即可开展群众督查，无需登录系统。在群众督查页面中，选择隐患等级、输入隐患描述并上传隐患照片后，点击提交即可。</w:t>
      </w:r>
    </w:p>
    <w:p w:rsidR="00BF351E" w:rsidRPr="006F2D1A" w:rsidRDefault="00BF351E" w:rsidP="00BF351E">
      <w:pPr>
        <w:pStyle w:val="20"/>
        <w:ind w:leftChars="0" w:left="0" w:firstLineChars="0" w:firstLine="0"/>
        <w:jc w:val="center"/>
      </w:pPr>
      <w:r w:rsidRPr="007579B1">
        <w:rPr>
          <w:noProof/>
        </w:rPr>
        <w:drawing>
          <wp:inline distT="0" distB="0" distL="0" distR="0" wp14:anchorId="572526ED" wp14:editId="475342B7">
            <wp:extent cx="1620000" cy="3506196"/>
            <wp:effectExtent l="19050" t="19050" r="18415" b="18415"/>
            <wp:docPr id="2" name="图片 2" descr="C:\Users\Administrator\AppData\Local\Temp\WeChat Files\083d6a45fb5637fc5a77566bdbd8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083d6a45fb5637fc5a77566bdbd8c9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35061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F351E" w:rsidRPr="006F2D1A" w:rsidSect="00EB0DE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6D53" w:rsidRDefault="00486D53">
      <w:pPr>
        <w:spacing w:line="240" w:lineRule="auto"/>
        <w:ind w:firstLine="480"/>
      </w:pPr>
      <w:r>
        <w:separator/>
      </w:r>
    </w:p>
  </w:endnote>
  <w:endnote w:type="continuationSeparator" w:id="0">
    <w:p w:rsidR="00486D53" w:rsidRDefault="00486D5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F41" w:rsidRDefault="00764F4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28010"/>
      <w:docPartObj>
        <w:docPartGallery w:val="Page Numbers (Bottom of Page)"/>
        <w:docPartUnique/>
      </w:docPartObj>
    </w:sdtPr>
    <w:sdtContent>
      <w:p w:rsidR="00EB0DEA" w:rsidRDefault="00EB0DEA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64F41" w:rsidRDefault="00764F4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F41" w:rsidRDefault="00764F4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6D53" w:rsidRDefault="00486D53">
      <w:pPr>
        <w:spacing w:line="240" w:lineRule="auto"/>
        <w:ind w:firstLine="480"/>
      </w:pPr>
      <w:r>
        <w:separator/>
      </w:r>
    </w:p>
  </w:footnote>
  <w:footnote w:type="continuationSeparator" w:id="0">
    <w:p w:rsidR="00486D53" w:rsidRDefault="00486D5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F41" w:rsidRDefault="00764F4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F41" w:rsidRDefault="00764F4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4F41" w:rsidRDefault="00764F4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C6D66"/>
    <w:multiLevelType w:val="multilevel"/>
    <w:tmpl w:val="1116C640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935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F"/>
    <w:rsid w:val="00003213"/>
    <w:rsid w:val="00007B00"/>
    <w:rsid w:val="00010C6F"/>
    <w:rsid w:val="00011541"/>
    <w:rsid w:val="00011F27"/>
    <w:rsid w:val="0001337E"/>
    <w:rsid w:val="000168D4"/>
    <w:rsid w:val="00022463"/>
    <w:rsid w:val="000253E8"/>
    <w:rsid w:val="000317CA"/>
    <w:rsid w:val="000321E3"/>
    <w:rsid w:val="00033BFF"/>
    <w:rsid w:val="0004041E"/>
    <w:rsid w:val="000425ED"/>
    <w:rsid w:val="00042697"/>
    <w:rsid w:val="0004421B"/>
    <w:rsid w:val="000449A8"/>
    <w:rsid w:val="00044FCA"/>
    <w:rsid w:val="000460E4"/>
    <w:rsid w:val="00057BEC"/>
    <w:rsid w:val="00060CB3"/>
    <w:rsid w:val="00062EAC"/>
    <w:rsid w:val="0006418F"/>
    <w:rsid w:val="00067EBE"/>
    <w:rsid w:val="00070BE7"/>
    <w:rsid w:val="00075F41"/>
    <w:rsid w:val="00080B78"/>
    <w:rsid w:val="0008108E"/>
    <w:rsid w:val="000810D1"/>
    <w:rsid w:val="000810EA"/>
    <w:rsid w:val="00082A1B"/>
    <w:rsid w:val="00083678"/>
    <w:rsid w:val="0008398D"/>
    <w:rsid w:val="00085621"/>
    <w:rsid w:val="0009091D"/>
    <w:rsid w:val="0009281F"/>
    <w:rsid w:val="00094322"/>
    <w:rsid w:val="000A4BED"/>
    <w:rsid w:val="000B0072"/>
    <w:rsid w:val="000B026F"/>
    <w:rsid w:val="000B0A52"/>
    <w:rsid w:val="000B4520"/>
    <w:rsid w:val="000B5A06"/>
    <w:rsid w:val="000B61FB"/>
    <w:rsid w:val="000C08EF"/>
    <w:rsid w:val="000C56AA"/>
    <w:rsid w:val="000C6510"/>
    <w:rsid w:val="000D1A89"/>
    <w:rsid w:val="000D3250"/>
    <w:rsid w:val="000D483E"/>
    <w:rsid w:val="000D772E"/>
    <w:rsid w:val="000E02D6"/>
    <w:rsid w:val="000E0868"/>
    <w:rsid w:val="000E2052"/>
    <w:rsid w:val="000E34F2"/>
    <w:rsid w:val="000E65D6"/>
    <w:rsid w:val="000E65E8"/>
    <w:rsid w:val="000F51C2"/>
    <w:rsid w:val="000F523B"/>
    <w:rsid w:val="0010226F"/>
    <w:rsid w:val="00102571"/>
    <w:rsid w:val="00103C79"/>
    <w:rsid w:val="00104328"/>
    <w:rsid w:val="00105F11"/>
    <w:rsid w:val="00117BC1"/>
    <w:rsid w:val="001202E4"/>
    <w:rsid w:val="0012332B"/>
    <w:rsid w:val="00130F68"/>
    <w:rsid w:val="00135BF0"/>
    <w:rsid w:val="0013608D"/>
    <w:rsid w:val="001414B2"/>
    <w:rsid w:val="00143959"/>
    <w:rsid w:val="00145387"/>
    <w:rsid w:val="00146427"/>
    <w:rsid w:val="001465F0"/>
    <w:rsid w:val="001524DE"/>
    <w:rsid w:val="0015337A"/>
    <w:rsid w:val="00156654"/>
    <w:rsid w:val="00162E83"/>
    <w:rsid w:val="0016358B"/>
    <w:rsid w:val="00165076"/>
    <w:rsid w:val="001657C0"/>
    <w:rsid w:val="001658F7"/>
    <w:rsid w:val="0016773F"/>
    <w:rsid w:val="001710B2"/>
    <w:rsid w:val="00172A4D"/>
    <w:rsid w:val="001776C6"/>
    <w:rsid w:val="001877D4"/>
    <w:rsid w:val="001927CE"/>
    <w:rsid w:val="001978C8"/>
    <w:rsid w:val="001A1ADE"/>
    <w:rsid w:val="001A4417"/>
    <w:rsid w:val="001A4B12"/>
    <w:rsid w:val="001A6AE7"/>
    <w:rsid w:val="001A75D6"/>
    <w:rsid w:val="001B0F05"/>
    <w:rsid w:val="001B183A"/>
    <w:rsid w:val="001B2FAE"/>
    <w:rsid w:val="001B56B3"/>
    <w:rsid w:val="001B7783"/>
    <w:rsid w:val="001B78EC"/>
    <w:rsid w:val="001C041B"/>
    <w:rsid w:val="001C2FD8"/>
    <w:rsid w:val="001C3D6A"/>
    <w:rsid w:val="001C7A35"/>
    <w:rsid w:val="001C7BA4"/>
    <w:rsid w:val="001D0914"/>
    <w:rsid w:val="001D4625"/>
    <w:rsid w:val="001D53D1"/>
    <w:rsid w:val="001D61D4"/>
    <w:rsid w:val="001D7E95"/>
    <w:rsid w:val="001E0261"/>
    <w:rsid w:val="001E034B"/>
    <w:rsid w:val="001E26AF"/>
    <w:rsid w:val="001E28EC"/>
    <w:rsid w:val="001E335B"/>
    <w:rsid w:val="001E5F5B"/>
    <w:rsid w:val="001E6CC6"/>
    <w:rsid w:val="001E7E34"/>
    <w:rsid w:val="001F0813"/>
    <w:rsid w:val="001F0F95"/>
    <w:rsid w:val="001F5FE3"/>
    <w:rsid w:val="001F761D"/>
    <w:rsid w:val="00200879"/>
    <w:rsid w:val="00201817"/>
    <w:rsid w:val="00202FA5"/>
    <w:rsid w:val="002035B4"/>
    <w:rsid w:val="0020472F"/>
    <w:rsid w:val="00205BE5"/>
    <w:rsid w:val="00213767"/>
    <w:rsid w:val="002148BF"/>
    <w:rsid w:val="00222BA7"/>
    <w:rsid w:val="00223BE8"/>
    <w:rsid w:val="0022512E"/>
    <w:rsid w:val="002257E9"/>
    <w:rsid w:val="002261CB"/>
    <w:rsid w:val="00231152"/>
    <w:rsid w:val="00231830"/>
    <w:rsid w:val="002319E6"/>
    <w:rsid w:val="002368D5"/>
    <w:rsid w:val="00241621"/>
    <w:rsid w:val="00243448"/>
    <w:rsid w:val="00244923"/>
    <w:rsid w:val="00251346"/>
    <w:rsid w:val="0025195C"/>
    <w:rsid w:val="0025255A"/>
    <w:rsid w:val="002554F2"/>
    <w:rsid w:val="002558A9"/>
    <w:rsid w:val="0026087F"/>
    <w:rsid w:val="0026093E"/>
    <w:rsid w:val="00261E2B"/>
    <w:rsid w:val="00265D68"/>
    <w:rsid w:val="00270484"/>
    <w:rsid w:val="002749A6"/>
    <w:rsid w:val="00274B6D"/>
    <w:rsid w:val="00274D5B"/>
    <w:rsid w:val="0027654F"/>
    <w:rsid w:val="00277DE3"/>
    <w:rsid w:val="00283A85"/>
    <w:rsid w:val="002867B9"/>
    <w:rsid w:val="002869A7"/>
    <w:rsid w:val="0029298F"/>
    <w:rsid w:val="00295D14"/>
    <w:rsid w:val="00297B4E"/>
    <w:rsid w:val="002A1AAC"/>
    <w:rsid w:val="002A27AA"/>
    <w:rsid w:val="002A77DB"/>
    <w:rsid w:val="002A784F"/>
    <w:rsid w:val="002A7FAC"/>
    <w:rsid w:val="002B0092"/>
    <w:rsid w:val="002B16A8"/>
    <w:rsid w:val="002B312F"/>
    <w:rsid w:val="002B54C8"/>
    <w:rsid w:val="002B5F4B"/>
    <w:rsid w:val="002B74BB"/>
    <w:rsid w:val="002B7DAB"/>
    <w:rsid w:val="002C27F3"/>
    <w:rsid w:val="002C4A74"/>
    <w:rsid w:val="002C5933"/>
    <w:rsid w:val="002C5C09"/>
    <w:rsid w:val="002C632F"/>
    <w:rsid w:val="002C79B2"/>
    <w:rsid w:val="002D0602"/>
    <w:rsid w:val="002D208D"/>
    <w:rsid w:val="002D2886"/>
    <w:rsid w:val="002D3AC9"/>
    <w:rsid w:val="002D4E37"/>
    <w:rsid w:val="002D55E7"/>
    <w:rsid w:val="002E3DF1"/>
    <w:rsid w:val="002E4370"/>
    <w:rsid w:val="002F530B"/>
    <w:rsid w:val="002F5375"/>
    <w:rsid w:val="002F5CA8"/>
    <w:rsid w:val="002F6136"/>
    <w:rsid w:val="002F79F5"/>
    <w:rsid w:val="002F7ABF"/>
    <w:rsid w:val="003013D3"/>
    <w:rsid w:val="00305F4D"/>
    <w:rsid w:val="00310FA7"/>
    <w:rsid w:val="00312005"/>
    <w:rsid w:val="00314320"/>
    <w:rsid w:val="0031673C"/>
    <w:rsid w:val="00316D9D"/>
    <w:rsid w:val="00321B89"/>
    <w:rsid w:val="00321F95"/>
    <w:rsid w:val="00322795"/>
    <w:rsid w:val="00324E38"/>
    <w:rsid w:val="003255C4"/>
    <w:rsid w:val="0032744D"/>
    <w:rsid w:val="00333299"/>
    <w:rsid w:val="00333344"/>
    <w:rsid w:val="003333F1"/>
    <w:rsid w:val="00333736"/>
    <w:rsid w:val="00333764"/>
    <w:rsid w:val="00334A2D"/>
    <w:rsid w:val="00340A7D"/>
    <w:rsid w:val="00341EA6"/>
    <w:rsid w:val="003456FA"/>
    <w:rsid w:val="00347203"/>
    <w:rsid w:val="00347393"/>
    <w:rsid w:val="00351827"/>
    <w:rsid w:val="003550A9"/>
    <w:rsid w:val="00355E19"/>
    <w:rsid w:val="00356823"/>
    <w:rsid w:val="003632D6"/>
    <w:rsid w:val="003642BD"/>
    <w:rsid w:val="003655E9"/>
    <w:rsid w:val="003679EC"/>
    <w:rsid w:val="0037053B"/>
    <w:rsid w:val="0037583A"/>
    <w:rsid w:val="003762EF"/>
    <w:rsid w:val="003763D2"/>
    <w:rsid w:val="00380899"/>
    <w:rsid w:val="00380A26"/>
    <w:rsid w:val="00382BFA"/>
    <w:rsid w:val="00384357"/>
    <w:rsid w:val="00385839"/>
    <w:rsid w:val="00390CAF"/>
    <w:rsid w:val="003914E2"/>
    <w:rsid w:val="00392C11"/>
    <w:rsid w:val="0039498D"/>
    <w:rsid w:val="003951BD"/>
    <w:rsid w:val="003957A7"/>
    <w:rsid w:val="003A3418"/>
    <w:rsid w:val="003A4B59"/>
    <w:rsid w:val="003A5B24"/>
    <w:rsid w:val="003A6DA8"/>
    <w:rsid w:val="003A7C49"/>
    <w:rsid w:val="003B11FC"/>
    <w:rsid w:val="003C0E8C"/>
    <w:rsid w:val="003C5F69"/>
    <w:rsid w:val="003C6BB8"/>
    <w:rsid w:val="003D045C"/>
    <w:rsid w:val="003D11F8"/>
    <w:rsid w:val="003D31AC"/>
    <w:rsid w:val="003D587D"/>
    <w:rsid w:val="003D5C12"/>
    <w:rsid w:val="003E0A36"/>
    <w:rsid w:val="003E55BB"/>
    <w:rsid w:val="003E6953"/>
    <w:rsid w:val="003F2E80"/>
    <w:rsid w:val="003F2FBC"/>
    <w:rsid w:val="003F3490"/>
    <w:rsid w:val="003F68CD"/>
    <w:rsid w:val="003F77B7"/>
    <w:rsid w:val="003F7ED5"/>
    <w:rsid w:val="004057E9"/>
    <w:rsid w:val="00410169"/>
    <w:rsid w:val="00410F4D"/>
    <w:rsid w:val="00411EEF"/>
    <w:rsid w:val="00413B80"/>
    <w:rsid w:val="00414C3B"/>
    <w:rsid w:val="0041670E"/>
    <w:rsid w:val="00416F3D"/>
    <w:rsid w:val="00422B0A"/>
    <w:rsid w:val="0043007A"/>
    <w:rsid w:val="004329C3"/>
    <w:rsid w:val="00432E8B"/>
    <w:rsid w:val="0043348D"/>
    <w:rsid w:val="00434AD2"/>
    <w:rsid w:val="00434F27"/>
    <w:rsid w:val="00435896"/>
    <w:rsid w:val="00435E40"/>
    <w:rsid w:val="004360BB"/>
    <w:rsid w:val="00440C3D"/>
    <w:rsid w:val="00441E98"/>
    <w:rsid w:val="00445FBE"/>
    <w:rsid w:val="00454C55"/>
    <w:rsid w:val="00460CCC"/>
    <w:rsid w:val="00465375"/>
    <w:rsid w:val="004658C6"/>
    <w:rsid w:val="004672EA"/>
    <w:rsid w:val="00470243"/>
    <w:rsid w:val="00470874"/>
    <w:rsid w:val="00470F47"/>
    <w:rsid w:val="004766DF"/>
    <w:rsid w:val="00480671"/>
    <w:rsid w:val="004833CE"/>
    <w:rsid w:val="00485337"/>
    <w:rsid w:val="004862CA"/>
    <w:rsid w:val="00486A1F"/>
    <w:rsid w:val="00486D53"/>
    <w:rsid w:val="004879D8"/>
    <w:rsid w:val="00493B82"/>
    <w:rsid w:val="004975F2"/>
    <w:rsid w:val="004A7CEB"/>
    <w:rsid w:val="004B05F8"/>
    <w:rsid w:val="004B23F3"/>
    <w:rsid w:val="004B2FA1"/>
    <w:rsid w:val="004B2FFC"/>
    <w:rsid w:val="004B5BD4"/>
    <w:rsid w:val="004B6FAD"/>
    <w:rsid w:val="004C0C5B"/>
    <w:rsid w:val="004C333B"/>
    <w:rsid w:val="004C3FAA"/>
    <w:rsid w:val="004C744E"/>
    <w:rsid w:val="004C7A39"/>
    <w:rsid w:val="004D09C0"/>
    <w:rsid w:val="004D2244"/>
    <w:rsid w:val="004E12E5"/>
    <w:rsid w:val="004F163F"/>
    <w:rsid w:val="004F37A1"/>
    <w:rsid w:val="004F7983"/>
    <w:rsid w:val="00502908"/>
    <w:rsid w:val="005112BB"/>
    <w:rsid w:val="005133B8"/>
    <w:rsid w:val="00513C7E"/>
    <w:rsid w:val="005152D4"/>
    <w:rsid w:val="0051573A"/>
    <w:rsid w:val="00523D3C"/>
    <w:rsid w:val="00525355"/>
    <w:rsid w:val="005257FD"/>
    <w:rsid w:val="00525DA2"/>
    <w:rsid w:val="005313CD"/>
    <w:rsid w:val="00533B5B"/>
    <w:rsid w:val="00535A0A"/>
    <w:rsid w:val="005407C0"/>
    <w:rsid w:val="0054215B"/>
    <w:rsid w:val="0054362E"/>
    <w:rsid w:val="005444C6"/>
    <w:rsid w:val="005466A9"/>
    <w:rsid w:val="0055048C"/>
    <w:rsid w:val="005513F8"/>
    <w:rsid w:val="00554FBE"/>
    <w:rsid w:val="0055500F"/>
    <w:rsid w:val="00555505"/>
    <w:rsid w:val="005620C2"/>
    <w:rsid w:val="00562373"/>
    <w:rsid w:val="00562A73"/>
    <w:rsid w:val="00563042"/>
    <w:rsid w:val="00563C1F"/>
    <w:rsid w:val="00565D34"/>
    <w:rsid w:val="0056637F"/>
    <w:rsid w:val="00575106"/>
    <w:rsid w:val="00575D05"/>
    <w:rsid w:val="00575D24"/>
    <w:rsid w:val="0057622F"/>
    <w:rsid w:val="0057663F"/>
    <w:rsid w:val="00582104"/>
    <w:rsid w:val="00582258"/>
    <w:rsid w:val="005824CA"/>
    <w:rsid w:val="00584944"/>
    <w:rsid w:val="00586C8B"/>
    <w:rsid w:val="00587C46"/>
    <w:rsid w:val="00590499"/>
    <w:rsid w:val="00591DE4"/>
    <w:rsid w:val="00592D57"/>
    <w:rsid w:val="00594D73"/>
    <w:rsid w:val="0059530D"/>
    <w:rsid w:val="00595495"/>
    <w:rsid w:val="0059634B"/>
    <w:rsid w:val="00596E25"/>
    <w:rsid w:val="0059795E"/>
    <w:rsid w:val="005A0767"/>
    <w:rsid w:val="005A1110"/>
    <w:rsid w:val="005A36A9"/>
    <w:rsid w:val="005A453E"/>
    <w:rsid w:val="005A6A41"/>
    <w:rsid w:val="005B2692"/>
    <w:rsid w:val="005B28F2"/>
    <w:rsid w:val="005B4857"/>
    <w:rsid w:val="005C0C58"/>
    <w:rsid w:val="005C21A4"/>
    <w:rsid w:val="005C2C88"/>
    <w:rsid w:val="005C4A0D"/>
    <w:rsid w:val="005D0CAC"/>
    <w:rsid w:val="005D12A2"/>
    <w:rsid w:val="005D2B2D"/>
    <w:rsid w:val="005D35FA"/>
    <w:rsid w:val="005D58B6"/>
    <w:rsid w:val="005D791D"/>
    <w:rsid w:val="005E1A4D"/>
    <w:rsid w:val="005E323A"/>
    <w:rsid w:val="005E6EB9"/>
    <w:rsid w:val="005F1A29"/>
    <w:rsid w:val="005F2A52"/>
    <w:rsid w:val="005F491A"/>
    <w:rsid w:val="005F7CB1"/>
    <w:rsid w:val="0060055E"/>
    <w:rsid w:val="0060457B"/>
    <w:rsid w:val="006070F8"/>
    <w:rsid w:val="00610B15"/>
    <w:rsid w:val="00611DDA"/>
    <w:rsid w:val="00611E62"/>
    <w:rsid w:val="00612EF9"/>
    <w:rsid w:val="00614130"/>
    <w:rsid w:val="00615CB6"/>
    <w:rsid w:val="006163EF"/>
    <w:rsid w:val="0062403B"/>
    <w:rsid w:val="00624136"/>
    <w:rsid w:val="00633B1F"/>
    <w:rsid w:val="00633C44"/>
    <w:rsid w:val="00637301"/>
    <w:rsid w:val="00640FC8"/>
    <w:rsid w:val="006419D2"/>
    <w:rsid w:val="00644489"/>
    <w:rsid w:val="00645E73"/>
    <w:rsid w:val="006460A5"/>
    <w:rsid w:val="00654A63"/>
    <w:rsid w:val="00654A7E"/>
    <w:rsid w:val="006561B8"/>
    <w:rsid w:val="0066016F"/>
    <w:rsid w:val="0066067D"/>
    <w:rsid w:val="00661BF2"/>
    <w:rsid w:val="006656D9"/>
    <w:rsid w:val="00666AC9"/>
    <w:rsid w:val="00670C14"/>
    <w:rsid w:val="00672598"/>
    <w:rsid w:val="006728DD"/>
    <w:rsid w:val="00672C71"/>
    <w:rsid w:val="00672D7E"/>
    <w:rsid w:val="006732D8"/>
    <w:rsid w:val="006753DD"/>
    <w:rsid w:val="0067595E"/>
    <w:rsid w:val="0068119E"/>
    <w:rsid w:val="00691553"/>
    <w:rsid w:val="00693654"/>
    <w:rsid w:val="006944E3"/>
    <w:rsid w:val="00695866"/>
    <w:rsid w:val="006978C6"/>
    <w:rsid w:val="0069793A"/>
    <w:rsid w:val="006A3C80"/>
    <w:rsid w:val="006A6747"/>
    <w:rsid w:val="006A7790"/>
    <w:rsid w:val="006B0561"/>
    <w:rsid w:val="006C3369"/>
    <w:rsid w:val="006C4E2E"/>
    <w:rsid w:val="006C536F"/>
    <w:rsid w:val="006D0C2D"/>
    <w:rsid w:val="006D2CFD"/>
    <w:rsid w:val="006D32A8"/>
    <w:rsid w:val="006D5734"/>
    <w:rsid w:val="006D5B7E"/>
    <w:rsid w:val="006D7362"/>
    <w:rsid w:val="006E0EBF"/>
    <w:rsid w:val="006E1248"/>
    <w:rsid w:val="006E2FB3"/>
    <w:rsid w:val="006E52A4"/>
    <w:rsid w:val="006F24C1"/>
    <w:rsid w:val="006F2780"/>
    <w:rsid w:val="006F2D1A"/>
    <w:rsid w:val="006F4843"/>
    <w:rsid w:val="006F6386"/>
    <w:rsid w:val="006F75F4"/>
    <w:rsid w:val="00700B6F"/>
    <w:rsid w:val="00707524"/>
    <w:rsid w:val="0071167C"/>
    <w:rsid w:val="00712F12"/>
    <w:rsid w:val="00712F90"/>
    <w:rsid w:val="007146A8"/>
    <w:rsid w:val="007151DA"/>
    <w:rsid w:val="007227C2"/>
    <w:rsid w:val="00725670"/>
    <w:rsid w:val="007262C4"/>
    <w:rsid w:val="00726444"/>
    <w:rsid w:val="00727871"/>
    <w:rsid w:val="00730DF5"/>
    <w:rsid w:val="007319D7"/>
    <w:rsid w:val="00733297"/>
    <w:rsid w:val="007364B4"/>
    <w:rsid w:val="00737175"/>
    <w:rsid w:val="007376A0"/>
    <w:rsid w:val="00740AAD"/>
    <w:rsid w:val="00743389"/>
    <w:rsid w:val="00744D3C"/>
    <w:rsid w:val="00756696"/>
    <w:rsid w:val="0076405B"/>
    <w:rsid w:val="007642DE"/>
    <w:rsid w:val="00764908"/>
    <w:rsid w:val="00764F41"/>
    <w:rsid w:val="00766091"/>
    <w:rsid w:val="00771333"/>
    <w:rsid w:val="00771A2F"/>
    <w:rsid w:val="00774A74"/>
    <w:rsid w:val="0078048E"/>
    <w:rsid w:val="00780BE7"/>
    <w:rsid w:val="007832C9"/>
    <w:rsid w:val="0078395A"/>
    <w:rsid w:val="007875BF"/>
    <w:rsid w:val="00787683"/>
    <w:rsid w:val="00790F2F"/>
    <w:rsid w:val="00791642"/>
    <w:rsid w:val="00793862"/>
    <w:rsid w:val="007A08E2"/>
    <w:rsid w:val="007A1DB2"/>
    <w:rsid w:val="007A22FA"/>
    <w:rsid w:val="007A2624"/>
    <w:rsid w:val="007A5228"/>
    <w:rsid w:val="007A5E0A"/>
    <w:rsid w:val="007A64F9"/>
    <w:rsid w:val="007B110D"/>
    <w:rsid w:val="007B1F15"/>
    <w:rsid w:val="007B387E"/>
    <w:rsid w:val="007B5292"/>
    <w:rsid w:val="007B73C5"/>
    <w:rsid w:val="007C0320"/>
    <w:rsid w:val="007C1102"/>
    <w:rsid w:val="007C5EE3"/>
    <w:rsid w:val="007C6260"/>
    <w:rsid w:val="007C6F3B"/>
    <w:rsid w:val="007D1425"/>
    <w:rsid w:val="007E03FB"/>
    <w:rsid w:val="007E0A86"/>
    <w:rsid w:val="007E37DF"/>
    <w:rsid w:val="007E426D"/>
    <w:rsid w:val="007E7180"/>
    <w:rsid w:val="007F00BD"/>
    <w:rsid w:val="007F10E4"/>
    <w:rsid w:val="007F6564"/>
    <w:rsid w:val="007F7860"/>
    <w:rsid w:val="00800ECE"/>
    <w:rsid w:val="00802A88"/>
    <w:rsid w:val="008044F4"/>
    <w:rsid w:val="00806608"/>
    <w:rsid w:val="00807242"/>
    <w:rsid w:val="00812D54"/>
    <w:rsid w:val="0081395D"/>
    <w:rsid w:val="00813AF1"/>
    <w:rsid w:val="00814EC5"/>
    <w:rsid w:val="00815FF3"/>
    <w:rsid w:val="00816404"/>
    <w:rsid w:val="00817560"/>
    <w:rsid w:val="008235F4"/>
    <w:rsid w:val="008262E1"/>
    <w:rsid w:val="008347E1"/>
    <w:rsid w:val="00836503"/>
    <w:rsid w:val="008410E0"/>
    <w:rsid w:val="00842452"/>
    <w:rsid w:val="00844175"/>
    <w:rsid w:val="00844590"/>
    <w:rsid w:val="00846F4D"/>
    <w:rsid w:val="008479DB"/>
    <w:rsid w:val="00847C1B"/>
    <w:rsid w:val="0085383A"/>
    <w:rsid w:val="00854595"/>
    <w:rsid w:val="00862B1E"/>
    <w:rsid w:val="00863AE0"/>
    <w:rsid w:val="00864965"/>
    <w:rsid w:val="008652C6"/>
    <w:rsid w:val="00867154"/>
    <w:rsid w:val="008677CB"/>
    <w:rsid w:val="008713D2"/>
    <w:rsid w:val="00873924"/>
    <w:rsid w:val="00873FD5"/>
    <w:rsid w:val="0087429A"/>
    <w:rsid w:val="00874911"/>
    <w:rsid w:val="0087512E"/>
    <w:rsid w:val="0087652D"/>
    <w:rsid w:val="00877A74"/>
    <w:rsid w:val="008837C8"/>
    <w:rsid w:val="00883ACB"/>
    <w:rsid w:val="008841F5"/>
    <w:rsid w:val="00891EB1"/>
    <w:rsid w:val="00892EF9"/>
    <w:rsid w:val="0089408E"/>
    <w:rsid w:val="00896A14"/>
    <w:rsid w:val="00896E80"/>
    <w:rsid w:val="008A0F33"/>
    <w:rsid w:val="008A1513"/>
    <w:rsid w:val="008A243B"/>
    <w:rsid w:val="008A54AC"/>
    <w:rsid w:val="008A7ABF"/>
    <w:rsid w:val="008A7B20"/>
    <w:rsid w:val="008A7C51"/>
    <w:rsid w:val="008A7C99"/>
    <w:rsid w:val="008B3BF1"/>
    <w:rsid w:val="008B430D"/>
    <w:rsid w:val="008C0CF4"/>
    <w:rsid w:val="008C2B18"/>
    <w:rsid w:val="008C7329"/>
    <w:rsid w:val="008D0032"/>
    <w:rsid w:val="008D1A4D"/>
    <w:rsid w:val="008D29B8"/>
    <w:rsid w:val="008D4251"/>
    <w:rsid w:val="008D4314"/>
    <w:rsid w:val="008D59E0"/>
    <w:rsid w:val="008E511C"/>
    <w:rsid w:val="008E5AD4"/>
    <w:rsid w:val="008E5FE8"/>
    <w:rsid w:val="008E6D8A"/>
    <w:rsid w:val="008F2D3C"/>
    <w:rsid w:val="008F2F15"/>
    <w:rsid w:val="008F30D7"/>
    <w:rsid w:val="008F50C5"/>
    <w:rsid w:val="008F6A71"/>
    <w:rsid w:val="009053EF"/>
    <w:rsid w:val="00906037"/>
    <w:rsid w:val="00907AA3"/>
    <w:rsid w:val="00912646"/>
    <w:rsid w:val="00912E64"/>
    <w:rsid w:val="00915BA1"/>
    <w:rsid w:val="00920610"/>
    <w:rsid w:val="0092291B"/>
    <w:rsid w:val="00924FBE"/>
    <w:rsid w:val="00926B11"/>
    <w:rsid w:val="0092737A"/>
    <w:rsid w:val="00932527"/>
    <w:rsid w:val="00936794"/>
    <w:rsid w:val="00936C50"/>
    <w:rsid w:val="009373C2"/>
    <w:rsid w:val="0094359F"/>
    <w:rsid w:val="00943B4F"/>
    <w:rsid w:val="00944D0E"/>
    <w:rsid w:val="00946D17"/>
    <w:rsid w:val="0095000D"/>
    <w:rsid w:val="00952AA2"/>
    <w:rsid w:val="00957E58"/>
    <w:rsid w:val="00965597"/>
    <w:rsid w:val="009657E6"/>
    <w:rsid w:val="0096628F"/>
    <w:rsid w:val="00967589"/>
    <w:rsid w:val="0096764E"/>
    <w:rsid w:val="0097252D"/>
    <w:rsid w:val="00980F63"/>
    <w:rsid w:val="0098179A"/>
    <w:rsid w:val="00982003"/>
    <w:rsid w:val="00986053"/>
    <w:rsid w:val="00992197"/>
    <w:rsid w:val="00992641"/>
    <w:rsid w:val="00994DC8"/>
    <w:rsid w:val="009968DA"/>
    <w:rsid w:val="009A1A8B"/>
    <w:rsid w:val="009A24AA"/>
    <w:rsid w:val="009A554D"/>
    <w:rsid w:val="009B0C11"/>
    <w:rsid w:val="009B5A00"/>
    <w:rsid w:val="009B665F"/>
    <w:rsid w:val="009B757F"/>
    <w:rsid w:val="009C14F9"/>
    <w:rsid w:val="009C1A06"/>
    <w:rsid w:val="009C4392"/>
    <w:rsid w:val="009C50ED"/>
    <w:rsid w:val="009D2D81"/>
    <w:rsid w:val="009D3EE5"/>
    <w:rsid w:val="009D4080"/>
    <w:rsid w:val="009D4631"/>
    <w:rsid w:val="009D4E49"/>
    <w:rsid w:val="009D6DB1"/>
    <w:rsid w:val="009D75AE"/>
    <w:rsid w:val="009D78B2"/>
    <w:rsid w:val="009E118D"/>
    <w:rsid w:val="009E2DAB"/>
    <w:rsid w:val="009E6CF4"/>
    <w:rsid w:val="009F124C"/>
    <w:rsid w:val="009F4A09"/>
    <w:rsid w:val="009F6D71"/>
    <w:rsid w:val="00A027EF"/>
    <w:rsid w:val="00A031FE"/>
    <w:rsid w:val="00A03619"/>
    <w:rsid w:val="00A051A7"/>
    <w:rsid w:val="00A055E6"/>
    <w:rsid w:val="00A05D78"/>
    <w:rsid w:val="00A05FD2"/>
    <w:rsid w:val="00A065F7"/>
    <w:rsid w:val="00A07B79"/>
    <w:rsid w:val="00A07CAB"/>
    <w:rsid w:val="00A1072B"/>
    <w:rsid w:val="00A10ECD"/>
    <w:rsid w:val="00A117D1"/>
    <w:rsid w:val="00A117E0"/>
    <w:rsid w:val="00A12155"/>
    <w:rsid w:val="00A12184"/>
    <w:rsid w:val="00A1374A"/>
    <w:rsid w:val="00A1393A"/>
    <w:rsid w:val="00A14812"/>
    <w:rsid w:val="00A21582"/>
    <w:rsid w:val="00A222E7"/>
    <w:rsid w:val="00A236FC"/>
    <w:rsid w:val="00A25B5A"/>
    <w:rsid w:val="00A27D26"/>
    <w:rsid w:val="00A32D88"/>
    <w:rsid w:val="00A34A8A"/>
    <w:rsid w:val="00A3726D"/>
    <w:rsid w:val="00A41300"/>
    <w:rsid w:val="00A42B6F"/>
    <w:rsid w:val="00A443DA"/>
    <w:rsid w:val="00A45588"/>
    <w:rsid w:val="00A52A61"/>
    <w:rsid w:val="00A52B7D"/>
    <w:rsid w:val="00A6015B"/>
    <w:rsid w:val="00A6052D"/>
    <w:rsid w:val="00A63239"/>
    <w:rsid w:val="00A63EB5"/>
    <w:rsid w:val="00A64B7C"/>
    <w:rsid w:val="00A6651A"/>
    <w:rsid w:val="00A67BC8"/>
    <w:rsid w:val="00A700E6"/>
    <w:rsid w:val="00A77DE9"/>
    <w:rsid w:val="00A82BD1"/>
    <w:rsid w:val="00A83DBC"/>
    <w:rsid w:val="00A929B6"/>
    <w:rsid w:val="00AA2C8D"/>
    <w:rsid w:val="00AA5A2E"/>
    <w:rsid w:val="00AA77F3"/>
    <w:rsid w:val="00AB17DF"/>
    <w:rsid w:val="00AB50ED"/>
    <w:rsid w:val="00AB5349"/>
    <w:rsid w:val="00AB651E"/>
    <w:rsid w:val="00AB65D2"/>
    <w:rsid w:val="00AB7E5F"/>
    <w:rsid w:val="00AC0D94"/>
    <w:rsid w:val="00AC29FB"/>
    <w:rsid w:val="00AD2A3B"/>
    <w:rsid w:val="00AD384E"/>
    <w:rsid w:val="00AE54AC"/>
    <w:rsid w:val="00AF0D4C"/>
    <w:rsid w:val="00AF2EFF"/>
    <w:rsid w:val="00AF54E3"/>
    <w:rsid w:val="00AF5C54"/>
    <w:rsid w:val="00B009F5"/>
    <w:rsid w:val="00B00A45"/>
    <w:rsid w:val="00B059C7"/>
    <w:rsid w:val="00B070A6"/>
    <w:rsid w:val="00B072B5"/>
    <w:rsid w:val="00B07DC7"/>
    <w:rsid w:val="00B07EB0"/>
    <w:rsid w:val="00B102A9"/>
    <w:rsid w:val="00B11079"/>
    <w:rsid w:val="00B11EAF"/>
    <w:rsid w:val="00B15265"/>
    <w:rsid w:val="00B15DBD"/>
    <w:rsid w:val="00B211AF"/>
    <w:rsid w:val="00B22241"/>
    <w:rsid w:val="00B25B99"/>
    <w:rsid w:val="00B2728C"/>
    <w:rsid w:val="00B27813"/>
    <w:rsid w:val="00B30262"/>
    <w:rsid w:val="00B30634"/>
    <w:rsid w:val="00B36A85"/>
    <w:rsid w:val="00B36BA4"/>
    <w:rsid w:val="00B4045A"/>
    <w:rsid w:val="00B44BBE"/>
    <w:rsid w:val="00B4611D"/>
    <w:rsid w:val="00B51CF9"/>
    <w:rsid w:val="00B5331B"/>
    <w:rsid w:val="00B54E80"/>
    <w:rsid w:val="00B561E1"/>
    <w:rsid w:val="00B56E9A"/>
    <w:rsid w:val="00B57F62"/>
    <w:rsid w:val="00B62AFB"/>
    <w:rsid w:val="00B63B6B"/>
    <w:rsid w:val="00B65DA8"/>
    <w:rsid w:val="00B67669"/>
    <w:rsid w:val="00B71D8F"/>
    <w:rsid w:val="00B71E7D"/>
    <w:rsid w:val="00B73063"/>
    <w:rsid w:val="00B74C01"/>
    <w:rsid w:val="00B756A1"/>
    <w:rsid w:val="00B774B2"/>
    <w:rsid w:val="00B8086E"/>
    <w:rsid w:val="00B81739"/>
    <w:rsid w:val="00B833A3"/>
    <w:rsid w:val="00B855CA"/>
    <w:rsid w:val="00B933AA"/>
    <w:rsid w:val="00B936F6"/>
    <w:rsid w:val="00B95087"/>
    <w:rsid w:val="00B96859"/>
    <w:rsid w:val="00B96F57"/>
    <w:rsid w:val="00BA1A74"/>
    <w:rsid w:val="00BA4EB5"/>
    <w:rsid w:val="00BA55FB"/>
    <w:rsid w:val="00BA65F6"/>
    <w:rsid w:val="00BB07A5"/>
    <w:rsid w:val="00BB3C7A"/>
    <w:rsid w:val="00BB41D5"/>
    <w:rsid w:val="00BB6C82"/>
    <w:rsid w:val="00BC29A9"/>
    <w:rsid w:val="00BC43CD"/>
    <w:rsid w:val="00BC539F"/>
    <w:rsid w:val="00BD3AF1"/>
    <w:rsid w:val="00BE473E"/>
    <w:rsid w:val="00BF351E"/>
    <w:rsid w:val="00BF4839"/>
    <w:rsid w:val="00BF6E52"/>
    <w:rsid w:val="00C01A31"/>
    <w:rsid w:val="00C0265D"/>
    <w:rsid w:val="00C042D6"/>
    <w:rsid w:val="00C0454C"/>
    <w:rsid w:val="00C06A52"/>
    <w:rsid w:val="00C07981"/>
    <w:rsid w:val="00C10FF2"/>
    <w:rsid w:val="00C11F04"/>
    <w:rsid w:val="00C13F53"/>
    <w:rsid w:val="00C15304"/>
    <w:rsid w:val="00C16940"/>
    <w:rsid w:val="00C2335A"/>
    <w:rsid w:val="00C23A91"/>
    <w:rsid w:val="00C23C6B"/>
    <w:rsid w:val="00C2422C"/>
    <w:rsid w:val="00C26B1A"/>
    <w:rsid w:val="00C26DF3"/>
    <w:rsid w:val="00C3246A"/>
    <w:rsid w:val="00C35DDA"/>
    <w:rsid w:val="00C37CFA"/>
    <w:rsid w:val="00C434E7"/>
    <w:rsid w:val="00C45446"/>
    <w:rsid w:val="00C50FBC"/>
    <w:rsid w:val="00C52595"/>
    <w:rsid w:val="00C56DA5"/>
    <w:rsid w:val="00C61293"/>
    <w:rsid w:val="00C62BD3"/>
    <w:rsid w:val="00C6300E"/>
    <w:rsid w:val="00C6333A"/>
    <w:rsid w:val="00C668D2"/>
    <w:rsid w:val="00C66B37"/>
    <w:rsid w:val="00C66B52"/>
    <w:rsid w:val="00C704D2"/>
    <w:rsid w:val="00C70579"/>
    <w:rsid w:val="00C75055"/>
    <w:rsid w:val="00C77357"/>
    <w:rsid w:val="00C81830"/>
    <w:rsid w:val="00C835E3"/>
    <w:rsid w:val="00C86116"/>
    <w:rsid w:val="00C868E4"/>
    <w:rsid w:val="00C903C4"/>
    <w:rsid w:val="00C91A11"/>
    <w:rsid w:val="00C91CB1"/>
    <w:rsid w:val="00C95370"/>
    <w:rsid w:val="00C957A7"/>
    <w:rsid w:val="00C96F29"/>
    <w:rsid w:val="00CA007F"/>
    <w:rsid w:val="00CA2B84"/>
    <w:rsid w:val="00CA30EE"/>
    <w:rsid w:val="00CA389A"/>
    <w:rsid w:val="00CA49C7"/>
    <w:rsid w:val="00CA546D"/>
    <w:rsid w:val="00CA62A7"/>
    <w:rsid w:val="00CA71BE"/>
    <w:rsid w:val="00CA78BE"/>
    <w:rsid w:val="00CB2A80"/>
    <w:rsid w:val="00CB32F6"/>
    <w:rsid w:val="00CB4646"/>
    <w:rsid w:val="00CC12AA"/>
    <w:rsid w:val="00CC2553"/>
    <w:rsid w:val="00CC3F64"/>
    <w:rsid w:val="00CD31CF"/>
    <w:rsid w:val="00CD485A"/>
    <w:rsid w:val="00CD781A"/>
    <w:rsid w:val="00CE59F5"/>
    <w:rsid w:val="00CE7F87"/>
    <w:rsid w:val="00CF4688"/>
    <w:rsid w:val="00CF4E55"/>
    <w:rsid w:val="00CF532D"/>
    <w:rsid w:val="00CF6CBB"/>
    <w:rsid w:val="00CF72D8"/>
    <w:rsid w:val="00CF797D"/>
    <w:rsid w:val="00D0112E"/>
    <w:rsid w:val="00D027CA"/>
    <w:rsid w:val="00D0369E"/>
    <w:rsid w:val="00D047A6"/>
    <w:rsid w:val="00D053D4"/>
    <w:rsid w:val="00D13E92"/>
    <w:rsid w:val="00D20883"/>
    <w:rsid w:val="00D21EAF"/>
    <w:rsid w:val="00D31171"/>
    <w:rsid w:val="00D340C5"/>
    <w:rsid w:val="00D35895"/>
    <w:rsid w:val="00D37C88"/>
    <w:rsid w:val="00D4064C"/>
    <w:rsid w:val="00D41E7A"/>
    <w:rsid w:val="00D4423E"/>
    <w:rsid w:val="00D44264"/>
    <w:rsid w:val="00D44270"/>
    <w:rsid w:val="00D46B42"/>
    <w:rsid w:val="00D50FA7"/>
    <w:rsid w:val="00D70A71"/>
    <w:rsid w:val="00D72140"/>
    <w:rsid w:val="00D761FA"/>
    <w:rsid w:val="00D774EB"/>
    <w:rsid w:val="00D77A1B"/>
    <w:rsid w:val="00D80ED8"/>
    <w:rsid w:val="00D81CEC"/>
    <w:rsid w:val="00D82609"/>
    <w:rsid w:val="00D82C4A"/>
    <w:rsid w:val="00D8786C"/>
    <w:rsid w:val="00D87BDD"/>
    <w:rsid w:val="00D90156"/>
    <w:rsid w:val="00D9015C"/>
    <w:rsid w:val="00D92EBF"/>
    <w:rsid w:val="00D931E4"/>
    <w:rsid w:val="00D93517"/>
    <w:rsid w:val="00D94036"/>
    <w:rsid w:val="00D94232"/>
    <w:rsid w:val="00D967C7"/>
    <w:rsid w:val="00D978BA"/>
    <w:rsid w:val="00D978F7"/>
    <w:rsid w:val="00DA04B8"/>
    <w:rsid w:val="00DA0766"/>
    <w:rsid w:val="00DA16BE"/>
    <w:rsid w:val="00DA21D8"/>
    <w:rsid w:val="00DA7930"/>
    <w:rsid w:val="00DB23C3"/>
    <w:rsid w:val="00DB2C8B"/>
    <w:rsid w:val="00DB4AE9"/>
    <w:rsid w:val="00DB728B"/>
    <w:rsid w:val="00DB7851"/>
    <w:rsid w:val="00DC0ED3"/>
    <w:rsid w:val="00DC2393"/>
    <w:rsid w:val="00DC590A"/>
    <w:rsid w:val="00DC6B07"/>
    <w:rsid w:val="00DD22FA"/>
    <w:rsid w:val="00DD26DE"/>
    <w:rsid w:val="00DE3183"/>
    <w:rsid w:val="00DE44FA"/>
    <w:rsid w:val="00DE7416"/>
    <w:rsid w:val="00DE7763"/>
    <w:rsid w:val="00DE7D67"/>
    <w:rsid w:val="00DF12B8"/>
    <w:rsid w:val="00DF1DE4"/>
    <w:rsid w:val="00E05295"/>
    <w:rsid w:val="00E05729"/>
    <w:rsid w:val="00E06310"/>
    <w:rsid w:val="00E07CDE"/>
    <w:rsid w:val="00E11D65"/>
    <w:rsid w:val="00E13F54"/>
    <w:rsid w:val="00E16977"/>
    <w:rsid w:val="00E2006B"/>
    <w:rsid w:val="00E20F6B"/>
    <w:rsid w:val="00E2280F"/>
    <w:rsid w:val="00E22D44"/>
    <w:rsid w:val="00E23275"/>
    <w:rsid w:val="00E23C98"/>
    <w:rsid w:val="00E3232F"/>
    <w:rsid w:val="00E3288D"/>
    <w:rsid w:val="00E40F6A"/>
    <w:rsid w:val="00E41ED7"/>
    <w:rsid w:val="00E45EE0"/>
    <w:rsid w:val="00E46D6B"/>
    <w:rsid w:val="00E50254"/>
    <w:rsid w:val="00E518F2"/>
    <w:rsid w:val="00E56C4D"/>
    <w:rsid w:val="00E571AF"/>
    <w:rsid w:val="00E601CC"/>
    <w:rsid w:val="00E63E76"/>
    <w:rsid w:val="00E64DE5"/>
    <w:rsid w:val="00E70844"/>
    <w:rsid w:val="00E7363A"/>
    <w:rsid w:val="00E75AAF"/>
    <w:rsid w:val="00E75CA9"/>
    <w:rsid w:val="00E7704D"/>
    <w:rsid w:val="00E854CE"/>
    <w:rsid w:val="00E91FAF"/>
    <w:rsid w:val="00E923BB"/>
    <w:rsid w:val="00E94A64"/>
    <w:rsid w:val="00E9671A"/>
    <w:rsid w:val="00EA282C"/>
    <w:rsid w:val="00EA3D0B"/>
    <w:rsid w:val="00EA4C0B"/>
    <w:rsid w:val="00EA61EA"/>
    <w:rsid w:val="00EB0DEA"/>
    <w:rsid w:val="00EB2CE9"/>
    <w:rsid w:val="00EB4618"/>
    <w:rsid w:val="00EB5125"/>
    <w:rsid w:val="00EB5D99"/>
    <w:rsid w:val="00EC015B"/>
    <w:rsid w:val="00EC0DE4"/>
    <w:rsid w:val="00EC2280"/>
    <w:rsid w:val="00EC3713"/>
    <w:rsid w:val="00EC3B30"/>
    <w:rsid w:val="00EC650F"/>
    <w:rsid w:val="00ED2FEA"/>
    <w:rsid w:val="00ED4E17"/>
    <w:rsid w:val="00ED5031"/>
    <w:rsid w:val="00ED6689"/>
    <w:rsid w:val="00EE4040"/>
    <w:rsid w:val="00EE4B2B"/>
    <w:rsid w:val="00EE53CB"/>
    <w:rsid w:val="00EE63DB"/>
    <w:rsid w:val="00EE6994"/>
    <w:rsid w:val="00EF097F"/>
    <w:rsid w:val="00EF0D9C"/>
    <w:rsid w:val="00EF0FD6"/>
    <w:rsid w:val="00EF2BCA"/>
    <w:rsid w:val="00EF3888"/>
    <w:rsid w:val="00EF47FE"/>
    <w:rsid w:val="00F01621"/>
    <w:rsid w:val="00F02EE2"/>
    <w:rsid w:val="00F02F79"/>
    <w:rsid w:val="00F05ACC"/>
    <w:rsid w:val="00F06FDA"/>
    <w:rsid w:val="00F14AC7"/>
    <w:rsid w:val="00F14D54"/>
    <w:rsid w:val="00F1503C"/>
    <w:rsid w:val="00F2331F"/>
    <w:rsid w:val="00F2358A"/>
    <w:rsid w:val="00F30C2A"/>
    <w:rsid w:val="00F30F03"/>
    <w:rsid w:val="00F31EBF"/>
    <w:rsid w:val="00F34B25"/>
    <w:rsid w:val="00F34ECD"/>
    <w:rsid w:val="00F360AE"/>
    <w:rsid w:val="00F37000"/>
    <w:rsid w:val="00F37213"/>
    <w:rsid w:val="00F40A7B"/>
    <w:rsid w:val="00F41B06"/>
    <w:rsid w:val="00F462E0"/>
    <w:rsid w:val="00F50649"/>
    <w:rsid w:val="00F50938"/>
    <w:rsid w:val="00F540E3"/>
    <w:rsid w:val="00F60062"/>
    <w:rsid w:val="00F64848"/>
    <w:rsid w:val="00F65478"/>
    <w:rsid w:val="00F65D35"/>
    <w:rsid w:val="00F76DBF"/>
    <w:rsid w:val="00F77D5A"/>
    <w:rsid w:val="00F824F0"/>
    <w:rsid w:val="00F83B06"/>
    <w:rsid w:val="00F84B17"/>
    <w:rsid w:val="00F84F8B"/>
    <w:rsid w:val="00F8678E"/>
    <w:rsid w:val="00F9300E"/>
    <w:rsid w:val="00F93A55"/>
    <w:rsid w:val="00F95060"/>
    <w:rsid w:val="00FA2259"/>
    <w:rsid w:val="00FA59E0"/>
    <w:rsid w:val="00FB0312"/>
    <w:rsid w:val="00FB43DA"/>
    <w:rsid w:val="00FB55E9"/>
    <w:rsid w:val="00FB70AD"/>
    <w:rsid w:val="00FC5A0A"/>
    <w:rsid w:val="00FC6C38"/>
    <w:rsid w:val="00FC79E2"/>
    <w:rsid w:val="00FD1C47"/>
    <w:rsid w:val="00FD4063"/>
    <w:rsid w:val="00FD5712"/>
    <w:rsid w:val="00FE0BEB"/>
    <w:rsid w:val="00FE13F6"/>
    <w:rsid w:val="00FE77C3"/>
    <w:rsid w:val="00FF019C"/>
    <w:rsid w:val="00FF11E9"/>
    <w:rsid w:val="00FF66EE"/>
    <w:rsid w:val="00FF6A8D"/>
    <w:rsid w:val="0DFD1EF7"/>
    <w:rsid w:val="20681D8D"/>
    <w:rsid w:val="2E0D0D36"/>
    <w:rsid w:val="336E0630"/>
    <w:rsid w:val="48615611"/>
    <w:rsid w:val="4CDD5300"/>
    <w:rsid w:val="553C6EB8"/>
    <w:rsid w:val="56F459EC"/>
    <w:rsid w:val="624527F1"/>
    <w:rsid w:val="625A4AF3"/>
    <w:rsid w:val="67A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43C6C6"/>
  <w15:docId w15:val="{BF181F66-B6BF-4A4A-B2B2-888F94A1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0"/>
    <w:qFormat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ind w:firstLineChars="0"/>
      <w:contextualSpacing/>
      <w:outlineLvl w:val="0"/>
    </w:pPr>
    <w:rPr>
      <w:rFonts w:ascii="宋体" w:hAnsi="宋体" w:cstheme="minorBidi"/>
      <w:b/>
      <w:smallCaps/>
      <w:spacing w:val="5"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pPr>
      <w:numPr>
        <w:ilvl w:val="1"/>
        <w:numId w:val="1"/>
      </w:numPr>
      <w:ind w:firstLineChars="0"/>
      <w:outlineLvl w:val="1"/>
    </w:pPr>
    <w:rPr>
      <w:rFonts w:ascii="宋体" w:eastAsiaTheme="minorEastAsia" w:hAnsi="宋体" w:cstheme="minorBidi"/>
      <w:b/>
      <w:smallCap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snapToGrid w:val="0"/>
      <w:spacing w:beforeLines="50" w:before="156"/>
      <w:ind w:firstLineChars="0"/>
      <w:outlineLvl w:val="2"/>
    </w:pPr>
    <w:rPr>
      <w:rFonts w:ascii="宋体" w:hAnsi="宋体" w:cstheme="minorBidi"/>
      <w:b/>
      <w:iCs/>
      <w:smallCaps/>
      <w:spacing w:val="5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ind w:firstLineChars="0"/>
      <w:outlineLvl w:val="3"/>
    </w:pPr>
    <w:rPr>
      <w:rFonts w:asciiTheme="minorHAnsi" w:eastAsiaTheme="minorEastAsia" w:hAnsiTheme="minorHAnsi" w:cstheme="minorBidi"/>
      <w:b/>
      <w:b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2"/>
    <w:uiPriority w:val="99"/>
    <w:unhideWhenUsed/>
    <w:qFormat/>
    <w:pPr>
      <w:ind w:firstLine="420"/>
    </w:pPr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/>
      <w:b/>
      <w:smallCaps/>
      <w:spacing w:val="5"/>
      <w:sz w:val="32"/>
      <w:szCs w:val="32"/>
    </w:rPr>
  </w:style>
  <w:style w:type="character" w:customStyle="1" w:styleId="21">
    <w:name w:val="标题 2 字符"/>
    <w:basedOn w:val="a0"/>
    <w:link w:val="2"/>
    <w:uiPriority w:val="9"/>
    <w:qFormat/>
    <w:rPr>
      <w:rFonts w:ascii="宋体" w:hAnsi="宋体"/>
      <w:b/>
      <w:smallCaps/>
      <w:sz w:val="28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/>
      <w:b/>
      <w:iCs/>
      <w:smallCaps/>
      <w:spacing w:val="5"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b/>
      <w:bCs/>
      <w:spacing w:val="5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customStyle="1" w:styleId="22">
    <w:name w:val="正文文本首行缩进 2 字符"/>
    <w:basedOn w:val="a4"/>
    <w:link w:val="20"/>
    <w:uiPriority w:val="99"/>
    <w:qFormat/>
    <w:rPr>
      <w:rFonts w:ascii="Calibri" w:eastAsia="宋体" w:hAnsi="Calibri" w:cs="Times New Roman"/>
      <w:sz w:val="24"/>
      <w:szCs w:val="24"/>
    </w:r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kern w:val="0"/>
      <w:sz w:val="22"/>
    </w:rPr>
  </w:style>
  <w:style w:type="paragraph" w:styleId="ac">
    <w:name w:val="List Paragraph"/>
    <w:basedOn w:val="a"/>
    <w:uiPriority w:val="34"/>
    <w:qFormat/>
    <w:pPr>
      <w:ind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E74B5" w:themeColor="accent1" w:themeShade="BF"/>
      <w:spacing w:val="0"/>
      <w:kern w:val="0"/>
    </w:rPr>
  </w:style>
  <w:style w:type="character" w:styleId="ad">
    <w:name w:val="Unresolved Mention"/>
    <w:basedOn w:val="a0"/>
    <w:uiPriority w:val="99"/>
    <w:semiHidden/>
    <w:unhideWhenUsed/>
    <w:rsid w:val="00B855CA"/>
    <w:rPr>
      <w:color w:val="605E5C"/>
      <w:shd w:val="clear" w:color="auto" w:fill="E1DFDD"/>
    </w:rPr>
  </w:style>
  <w:style w:type="paragraph" w:styleId="TOC3">
    <w:name w:val="toc 3"/>
    <w:basedOn w:val="a"/>
    <w:next w:val="a"/>
    <w:autoRedefine/>
    <w:uiPriority w:val="39"/>
    <w:unhideWhenUsed/>
    <w:rsid w:val="00EB0D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AB34543-4C5F-43F3-92F4-EF1987C98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chingo</dc:creator>
  <cp:lastModifiedBy>靓 仔</cp:lastModifiedBy>
  <cp:revision>2</cp:revision>
  <dcterms:created xsi:type="dcterms:W3CDTF">2025-10-09T09:03:00Z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